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1545" w14:textId="77777777" w:rsidR="00586139" w:rsidRDefault="00586139" w:rsidP="00FE2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рабочим программам</w:t>
      </w:r>
    </w:p>
    <w:p w14:paraId="756EA8B1" w14:textId="77777777" w:rsidR="00586139" w:rsidRDefault="00586139" w:rsidP="00586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14:paraId="314A8A15" w14:textId="77777777" w:rsidR="00586139" w:rsidRDefault="00586139" w:rsidP="00586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14:paraId="13A0242B" w14:textId="77777777" w:rsidR="006320CA" w:rsidRPr="00DC0441" w:rsidRDefault="00D17031" w:rsidP="00DC044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C0441">
        <w:rPr>
          <w:rFonts w:ascii="Times New Roman" w:hAnsi="Times New Roman" w:cs="Times New Roman"/>
          <w:sz w:val="24"/>
          <w:szCs w:val="24"/>
        </w:rPr>
        <w:t>Рабочая программа по русскому языку</w:t>
      </w:r>
      <w:r w:rsidR="00DC0441" w:rsidRPr="00DC0441">
        <w:rPr>
          <w:rFonts w:ascii="Times New Roman" w:hAnsi="Times New Roman" w:cs="Times New Roman"/>
          <w:sz w:val="24"/>
          <w:szCs w:val="24"/>
        </w:rPr>
        <w:t>, предметная область Русский язык и литература»,</w:t>
      </w:r>
      <w:r w:rsidR="003466D2" w:rsidRPr="00DC0441">
        <w:rPr>
          <w:rFonts w:ascii="Times New Roman" w:hAnsi="Times New Roman" w:cs="Times New Roman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подготовлена на</w:t>
      </w:r>
      <w:r w:rsidR="00A61078">
        <w:rPr>
          <w:rFonts w:ascii="Times New Roman" w:hAnsi="Times New Roman" w:cs="Times New Roman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основе Федерального государственного образовательного стандарта основного общего образования</w:t>
      </w:r>
      <w:r w:rsidRPr="00DC044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России от 3</w:t>
      </w:r>
      <w:r w:rsidR="003466D2" w:rsidRPr="00DC0441">
        <w:rPr>
          <w:rFonts w:ascii="Times New Roman" w:hAnsi="Times New Roman" w:cs="Times New Roman"/>
          <w:sz w:val="24"/>
          <w:szCs w:val="24"/>
        </w:rPr>
        <w:t>1 05 2021 г № 287</w:t>
      </w:r>
      <w:r w:rsidR="007D37D7">
        <w:rPr>
          <w:rFonts w:ascii="Times New Roman" w:hAnsi="Times New Roman" w:cs="Times New Roman"/>
          <w:sz w:val="24"/>
          <w:szCs w:val="24"/>
        </w:rPr>
        <w:t>,)</w:t>
      </w:r>
      <w:r w:rsidRPr="00DC0441">
        <w:rPr>
          <w:rFonts w:ascii="Times New Roman" w:hAnsi="Times New Roman" w:cs="Times New Roman"/>
          <w:sz w:val="24"/>
          <w:szCs w:val="24"/>
        </w:rPr>
        <w:t>Концепции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преподавания русского языка и литературы в Российской Федерации (утверждена распоряжением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Правительства Российской Федерации от 9 апреля 2016</w:t>
      </w:r>
      <w:r w:rsidR="003466D2" w:rsidRPr="00DC0441">
        <w:rPr>
          <w:rFonts w:ascii="Times New Roman" w:hAnsi="Times New Roman" w:cs="Times New Roman"/>
          <w:sz w:val="24"/>
          <w:szCs w:val="24"/>
        </w:rPr>
        <w:t xml:space="preserve"> г № 637-р), Основной </w:t>
      </w:r>
      <w:r w:rsidR="00B012F0" w:rsidRPr="00DC0441">
        <w:rPr>
          <w:rFonts w:ascii="Times New Roman" w:hAnsi="Times New Roman" w:cs="Times New Roman"/>
          <w:sz w:val="24"/>
          <w:szCs w:val="24"/>
        </w:rPr>
        <w:t xml:space="preserve">образовательной программы основного общего образования МКОУ лицея </w:t>
      </w:r>
      <w:proofErr w:type="spellStart"/>
      <w:r w:rsidR="00B012F0" w:rsidRPr="00DC044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012F0" w:rsidRPr="00DC0441">
        <w:rPr>
          <w:rFonts w:ascii="Times New Roman" w:hAnsi="Times New Roman" w:cs="Times New Roman"/>
          <w:sz w:val="24"/>
          <w:szCs w:val="24"/>
        </w:rPr>
        <w:t xml:space="preserve"> Красная Поляна, с учетом программы воспитания Лицея. </w:t>
      </w:r>
      <w:r w:rsidR="00805039" w:rsidRPr="00DC0441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использовалась примерная рабочая программа основного общего образования « Русский язык», одобрена </w:t>
      </w:r>
      <w:r w:rsidR="006320CA" w:rsidRPr="00DC0441">
        <w:rPr>
          <w:rFonts w:ascii="Times New Roman" w:hAnsi="Times New Roman" w:cs="Times New Roman"/>
          <w:sz w:val="24"/>
          <w:szCs w:val="24"/>
        </w:rPr>
        <w:t xml:space="preserve">решением федерального учебно-методического объединения по общему образованию, протокол 3/21 от 27.09.2021 г. Для составления рабочей программы использовался </w:t>
      </w:r>
      <w:r w:rsidR="006320CA"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Конструктор рабочих программ (</w:t>
      </w:r>
      <w:hyperlink r:id="rId6" w:history="1">
        <w:r w:rsidR="006320CA" w:rsidRPr="00DC0441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https://edsoo.ru/</w:t>
        </w:r>
      </w:hyperlink>
      <w:r w:rsidR="006320CA"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)</w:t>
      </w:r>
    </w:p>
    <w:p w14:paraId="0198459D" w14:textId="77777777" w:rsidR="00EF4698" w:rsidRPr="00DC0441" w:rsidRDefault="00EF4698" w:rsidP="00DC044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Учебный материал в 5 классе изучается на общеобразовательном уровне. Рабочая программа рассчитана на 5 часов в неделю и всего 170 часов на изучение  курса в течение учебного года в 5 классе.</w:t>
      </w:r>
    </w:p>
    <w:p w14:paraId="49B35028" w14:textId="77777777" w:rsidR="00EF4698" w:rsidRPr="00DC0441" w:rsidRDefault="00EF4698" w:rsidP="00DC0441">
      <w:pPr>
        <w:jc w:val="both"/>
        <w:rPr>
          <w:rFonts w:ascii="Times New Roman" w:hAnsi="Times New Roman" w:cs="Times New Roman"/>
          <w:sz w:val="24"/>
          <w:szCs w:val="24"/>
        </w:rPr>
      </w:pPr>
      <w:r w:rsidRPr="00DC0441">
        <w:rPr>
          <w:rFonts w:ascii="Times New Roman" w:hAnsi="Times New Roman" w:cs="Times New Roman"/>
          <w:sz w:val="24"/>
          <w:szCs w:val="24"/>
        </w:rPr>
        <w:t xml:space="preserve">       Обучение русскому языку в школе направлено на совершенствование нравственной и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DC04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культуры</w:t>
      </w:r>
      <w:r w:rsidRPr="00DC04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ученика,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Pr="00DC0441">
        <w:rPr>
          <w:rFonts w:ascii="Times New Roman" w:hAnsi="Times New Roman" w:cs="Times New Roman"/>
          <w:sz w:val="24"/>
          <w:szCs w:val="24"/>
        </w:rPr>
        <w:t>развитие</w:t>
      </w:r>
      <w:r w:rsidRPr="00DC04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его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DC04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и</w:t>
      </w:r>
      <w:r w:rsidRPr="00DC04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творческих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способностей,</w:t>
      </w:r>
      <w:r w:rsidRPr="00DC044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мышления, памяти и воображения, навыков самостоятельной учебной деятельности,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самообразования.</w:t>
      </w:r>
    </w:p>
    <w:p w14:paraId="7F16EA3E" w14:textId="77777777" w:rsidR="00EF4698" w:rsidRPr="007D37D7" w:rsidRDefault="00EF4698" w:rsidP="00DC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7D7">
        <w:rPr>
          <w:rFonts w:ascii="Times New Roman" w:hAnsi="Times New Roman" w:cs="Times New Roman"/>
          <w:b/>
          <w:sz w:val="24"/>
          <w:szCs w:val="24"/>
        </w:rPr>
        <w:t>ЦЕЛИ</w:t>
      </w:r>
      <w:r w:rsidRPr="007D37D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7D37D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7D37D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D37D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b/>
          <w:sz w:val="24"/>
          <w:szCs w:val="24"/>
        </w:rPr>
        <w:t>«РУССКИЙ</w:t>
      </w:r>
      <w:r w:rsidRPr="007D37D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b/>
          <w:sz w:val="24"/>
          <w:szCs w:val="24"/>
        </w:rPr>
        <w:t>ЯЗЫК»</w:t>
      </w:r>
    </w:p>
    <w:p w14:paraId="2D253E6A" w14:textId="77777777" w:rsidR="00EF4698" w:rsidRPr="00DC0441" w:rsidRDefault="00EF4698" w:rsidP="00DC0441">
      <w:pPr>
        <w:jc w:val="both"/>
        <w:rPr>
          <w:rFonts w:ascii="Times New Roman" w:hAnsi="Times New Roman" w:cs="Times New Roman"/>
          <w:sz w:val="24"/>
          <w:szCs w:val="24"/>
        </w:rPr>
      </w:pPr>
      <w:r w:rsidRPr="00DC0441">
        <w:rPr>
          <w:rFonts w:ascii="Times New Roman" w:hAnsi="Times New Roman" w:cs="Times New Roman"/>
          <w:sz w:val="24"/>
          <w:szCs w:val="24"/>
        </w:rPr>
        <w:t>Целями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изучения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русского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языка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по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программам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основного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общего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образования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являются:</w:t>
      </w:r>
    </w:p>
    <w:p w14:paraId="08D845F2" w14:textId="77777777" w:rsidR="00EF4698" w:rsidRPr="00DC0441" w:rsidRDefault="00EF4698" w:rsidP="00DC0441">
      <w:pPr>
        <w:jc w:val="both"/>
        <w:rPr>
          <w:rFonts w:ascii="Times New Roman" w:hAnsi="Times New Roman" w:cs="Times New Roman"/>
          <w:sz w:val="24"/>
          <w:szCs w:val="24"/>
        </w:rPr>
      </w:pPr>
      <w:r w:rsidRPr="00DC0441">
        <w:rPr>
          <w:rFonts w:ascii="Times New Roman" w:hAnsi="Times New Roman" w:cs="Times New Roman"/>
          <w:sz w:val="24"/>
          <w:szCs w:val="24"/>
        </w:rPr>
        <w:t>осознание и проявление общероссийской гражданственности, патриотизма, уважения к русскому</w:t>
      </w:r>
      <w:r w:rsidRPr="00DC044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языку как государственному языку Российской Федерации и языку межнационального общения;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проявление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сознательного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отношения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к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языку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как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к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общероссийской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ценности,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форме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выражения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и</w:t>
      </w:r>
      <w:r w:rsidRPr="00DC044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хранения духовного богатства русского и других народов России, как к средству общения и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получения знаний в разных сферах человеческой деятельности; проявление уважения к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общероссийской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и</w:t>
      </w:r>
      <w:r w:rsidRPr="00DC04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русской</w:t>
      </w:r>
      <w:r w:rsidRPr="00DC04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культуре,</w:t>
      </w:r>
      <w:r w:rsidRPr="00DC04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к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культуре</w:t>
      </w:r>
      <w:r w:rsidRPr="00DC04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и</w:t>
      </w:r>
      <w:r w:rsidRPr="00DC04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языкам</w:t>
      </w:r>
      <w:r w:rsidRPr="00DC04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всех</w:t>
      </w:r>
      <w:r w:rsidRPr="00DC04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народов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Российской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Федерации;</w:t>
      </w:r>
    </w:p>
    <w:p w14:paraId="6C001BCB" w14:textId="77777777" w:rsidR="00EF4698" w:rsidRPr="00DC0441" w:rsidRDefault="00EF4698" w:rsidP="00DC0441">
      <w:pPr>
        <w:jc w:val="both"/>
        <w:rPr>
          <w:rFonts w:ascii="Times New Roman" w:hAnsi="Times New Roman" w:cs="Times New Roman"/>
          <w:sz w:val="24"/>
          <w:szCs w:val="24"/>
        </w:rPr>
      </w:pPr>
      <w:r w:rsidRPr="00DC0441">
        <w:rPr>
          <w:rFonts w:ascii="Times New Roman" w:hAnsi="Times New Roman" w:cs="Times New Roman"/>
          <w:sz w:val="24"/>
          <w:szCs w:val="24"/>
        </w:rPr>
        <w:t>овладение русским языком как инструментом личностного развития, инструментом формирования</w:t>
      </w:r>
      <w:r w:rsidRPr="00DC044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социальных</w:t>
      </w:r>
      <w:r w:rsidRPr="00DC04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взаимоотношений, инструментом</w:t>
      </w:r>
      <w:r w:rsidRPr="00DC04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преобразования</w:t>
      </w:r>
      <w:r w:rsidRPr="00DC04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мира;</w:t>
      </w:r>
    </w:p>
    <w:p w14:paraId="5B373481" w14:textId="77777777" w:rsidR="00EF4698" w:rsidRPr="00DC0441" w:rsidRDefault="00EF4698" w:rsidP="00DC0441">
      <w:pPr>
        <w:jc w:val="both"/>
        <w:rPr>
          <w:rFonts w:ascii="Times New Roman" w:hAnsi="Times New Roman" w:cs="Times New Roman"/>
          <w:sz w:val="24"/>
          <w:szCs w:val="24"/>
        </w:rPr>
      </w:pPr>
      <w:r w:rsidRPr="00DC0441">
        <w:rPr>
          <w:rFonts w:ascii="Times New Roman" w:hAnsi="Times New Roman" w:cs="Times New Roman"/>
          <w:sz w:val="24"/>
          <w:szCs w:val="24"/>
        </w:rPr>
        <w:t>овладение знаниями о русском языке, его устройстве и закономерностях функционирования, о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стилистических ресурсах русского языка; практическое овладение нормами русского литературного</w:t>
      </w:r>
      <w:r w:rsidRPr="00DC044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языка и речевого этикета; обогащение активного и потенциального словарного запаса и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использование в собственной речевой практике разнообразных грамматических средств;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совершенствование орфографической и пунктуационной грамотности; воспитание стремления к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речевому</w:t>
      </w:r>
      <w:r w:rsidRPr="00DC04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самосовершенствованию;</w:t>
      </w:r>
    </w:p>
    <w:p w14:paraId="6FE61925" w14:textId="77777777" w:rsidR="00EF4698" w:rsidRPr="00DC0441" w:rsidRDefault="00EF4698" w:rsidP="00DC0441">
      <w:pPr>
        <w:jc w:val="both"/>
        <w:rPr>
          <w:rFonts w:ascii="Times New Roman" w:hAnsi="Times New Roman" w:cs="Times New Roman"/>
          <w:sz w:val="24"/>
          <w:szCs w:val="24"/>
        </w:rPr>
      </w:pPr>
      <w:r w:rsidRPr="00DC0441">
        <w:rPr>
          <w:rFonts w:ascii="Times New Roman" w:hAnsi="Times New Roman" w:cs="Times New Roman"/>
          <w:sz w:val="24"/>
          <w:szCs w:val="24"/>
        </w:rPr>
        <w:t>совершенствование речевой деятельности, коммуникативных умений, обеспечивающих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эффективное взаимодействие с окружающими людьми в ситуациях формального и неформального</w:t>
      </w:r>
      <w:r w:rsidRPr="00DC044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межличностного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и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межкультурного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общения;</w:t>
      </w:r>
      <w:r w:rsidRPr="00DC04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овладение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русским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языком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как</w:t>
      </w:r>
      <w:r w:rsidRPr="00DC04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средством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получения</w:t>
      </w:r>
      <w:r w:rsidRPr="00DC044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различной</w:t>
      </w:r>
      <w:r w:rsidRPr="00DC04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информации, в</w:t>
      </w:r>
      <w:r w:rsidRPr="00DC04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том числе</w:t>
      </w:r>
      <w:r w:rsidRPr="00DC04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знаний по</w:t>
      </w:r>
      <w:r w:rsidRPr="00DC04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разным учебным</w:t>
      </w:r>
      <w:r w:rsidRPr="00DC04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предметам;</w:t>
      </w:r>
    </w:p>
    <w:p w14:paraId="695F89F0" w14:textId="77777777" w:rsidR="00EF4698" w:rsidRPr="00DC0441" w:rsidRDefault="00EF4698" w:rsidP="00DC04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BB2CD" w14:textId="77777777" w:rsidR="00EF4698" w:rsidRPr="00DC0441" w:rsidRDefault="00EF4698" w:rsidP="00DC0441">
      <w:pPr>
        <w:jc w:val="both"/>
        <w:rPr>
          <w:rFonts w:ascii="Times New Roman" w:hAnsi="Times New Roman" w:cs="Times New Roman"/>
          <w:sz w:val="24"/>
          <w:szCs w:val="24"/>
        </w:rPr>
      </w:pPr>
      <w:r w:rsidRPr="00DC0441">
        <w:rPr>
          <w:rFonts w:ascii="Times New Roman" w:hAnsi="Times New Roman" w:cs="Times New Roman"/>
          <w:sz w:val="24"/>
          <w:szCs w:val="24"/>
        </w:rPr>
        <w:lastRenderedPageBreak/>
        <w:t>совершенствование мыслительной деятельности, развитие универсальных интеллектуальных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умений сравнения, анализа, синтеза, абстрагирования, обобщения, классификации, установления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определённых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закономерностей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и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правил,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конкретизации</w:t>
      </w:r>
      <w:r w:rsidRPr="00DC04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и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т.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п.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в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процессе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изучения</w:t>
      </w:r>
      <w:r w:rsidRPr="00DC04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русского</w:t>
      </w:r>
      <w:r w:rsidRPr="00DC0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языка;</w:t>
      </w:r>
    </w:p>
    <w:p w14:paraId="3A472A8E" w14:textId="77777777" w:rsidR="00EF4698" w:rsidRDefault="00EF4698" w:rsidP="00DC0441">
      <w:pPr>
        <w:jc w:val="both"/>
        <w:rPr>
          <w:rFonts w:ascii="Times New Roman" w:hAnsi="Times New Roman" w:cs="Times New Roman"/>
          <w:sz w:val="24"/>
          <w:szCs w:val="24"/>
        </w:rPr>
      </w:pPr>
      <w:r w:rsidRPr="00DC0441">
        <w:rPr>
          <w:rFonts w:ascii="Times New Roman" w:hAnsi="Times New Roman" w:cs="Times New Roman"/>
          <w:sz w:val="24"/>
          <w:szCs w:val="24"/>
        </w:rPr>
        <w:t>развитие функциональной грамотности: умений осуществлять информационный поиск, извлекать и</w:t>
      </w:r>
      <w:r w:rsidRPr="00DC044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преобразовывать необходимую информацию, интерпретировать, понимать и использовать тексты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 xml:space="preserve">разных форматов (сплошной,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текст, инфографика и др.); освоение стратегий и тактик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информационно-смысловой переработки текста, овладение способами понимания текста, его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назначения, общего смысла, коммуникативного намерения автора; логической структуры, роли</w:t>
      </w:r>
      <w:r w:rsidRPr="00DC0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языковых</w:t>
      </w:r>
      <w:r w:rsidRPr="00DC04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средств.</w:t>
      </w:r>
    </w:p>
    <w:p w14:paraId="57385962" w14:textId="77777777" w:rsidR="00A61078" w:rsidRPr="00A61078" w:rsidRDefault="00A61078" w:rsidP="00A61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078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14:paraId="27C9EF9A" w14:textId="77777777" w:rsidR="00EF4698" w:rsidRDefault="00EF4698" w:rsidP="00EF4698">
      <w:pPr>
        <w:pStyle w:val="a3"/>
        <w:spacing w:line="292" w:lineRule="auto"/>
        <w:ind w:right="349" w:firstLine="180"/>
        <w:jc w:val="both"/>
      </w:pPr>
    </w:p>
    <w:p w14:paraId="08F9A91C" w14:textId="77777777" w:rsidR="00EF4698" w:rsidRPr="005D0391" w:rsidRDefault="00EF4698" w:rsidP="00EF4698">
      <w:pPr>
        <w:pStyle w:val="5"/>
        <w:widowControl/>
        <w:tabs>
          <w:tab w:val="center" w:pos="360"/>
          <w:tab w:val="center" w:pos="1134"/>
        </w:tabs>
        <w:spacing w:after="0" w:line="240" w:lineRule="auto"/>
        <w:ind w:left="709" w:right="23" w:firstLine="0"/>
        <w:jc w:val="both"/>
        <w:rPr>
          <w:color w:val="FF0000"/>
          <w:sz w:val="24"/>
          <w:szCs w:val="24"/>
          <w:lang w:bidi="ru-RU"/>
        </w:rPr>
      </w:pPr>
    </w:p>
    <w:p w14:paraId="6CD9598E" w14:textId="77777777" w:rsidR="007D37D7" w:rsidRPr="00DC0441" w:rsidRDefault="00A61078" w:rsidP="007D37D7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D37D7">
        <w:rPr>
          <w:rFonts w:ascii="Times New Roman" w:hAnsi="Times New Roman" w:cs="Times New Roman"/>
          <w:sz w:val="24"/>
          <w:szCs w:val="24"/>
        </w:rPr>
        <w:t>Рабочая</w:t>
      </w:r>
      <w:r w:rsidRPr="007D37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программа</w:t>
      </w:r>
      <w:r w:rsidRPr="007D37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по</w:t>
      </w:r>
      <w:r w:rsidRPr="007D37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математике</w:t>
      </w:r>
      <w:r w:rsidR="00BB4927">
        <w:rPr>
          <w:rFonts w:ascii="Times New Roman" w:hAnsi="Times New Roman" w:cs="Times New Roman"/>
          <w:sz w:val="24"/>
          <w:szCs w:val="24"/>
        </w:rPr>
        <w:t xml:space="preserve">, </w:t>
      </w:r>
      <w:r w:rsidR="00BB4927" w:rsidRPr="00DC0441">
        <w:rPr>
          <w:rFonts w:ascii="Times New Roman" w:hAnsi="Times New Roman" w:cs="Times New Roman"/>
          <w:sz w:val="24"/>
          <w:szCs w:val="24"/>
        </w:rPr>
        <w:t>предметная область</w:t>
      </w:r>
      <w:r w:rsidR="00BB4927">
        <w:rPr>
          <w:rFonts w:ascii="Times New Roman" w:hAnsi="Times New Roman" w:cs="Times New Roman"/>
          <w:sz w:val="24"/>
          <w:szCs w:val="24"/>
        </w:rPr>
        <w:t xml:space="preserve"> «Математика и информатика»,</w:t>
      </w:r>
      <w:r w:rsidRPr="007D37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для</w:t>
      </w:r>
      <w:r w:rsidRPr="007D37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обучающихся</w:t>
      </w:r>
      <w:r w:rsidRPr="007D37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5</w:t>
      </w:r>
      <w:r w:rsidRPr="007D37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классов</w:t>
      </w:r>
      <w:r w:rsidRPr="007D37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разработана</w:t>
      </w:r>
      <w:r w:rsidRPr="007D37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на</w:t>
      </w:r>
      <w:r w:rsidRPr="007D37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основе</w:t>
      </w:r>
      <w:r w:rsidRPr="007D37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Федерального</w:t>
      </w:r>
      <w:r w:rsidRPr="007D37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</w:t>
      </w:r>
      <w:r w:rsidR="007D37D7">
        <w:rPr>
          <w:rFonts w:ascii="Times New Roman" w:hAnsi="Times New Roman" w:cs="Times New Roman"/>
          <w:sz w:val="24"/>
          <w:szCs w:val="24"/>
        </w:rPr>
        <w:t xml:space="preserve"> </w:t>
      </w:r>
      <w:r w:rsidR="007D37D7" w:rsidRPr="00DC0441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="007D37D7" w:rsidRPr="00DC044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D37D7" w:rsidRPr="00DC0441">
        <w:rPr>
          <w:rFonts w:ascii="Times New Roman" w:hAnsi="Times New Roman" w:cs="Times New Roman"/>
          <w:sz w:val="24"/>
          <w:szCs w:val="24"/>
        </w:rPr>
        <w:t xml:space="preserve"> России от 31 05 2021 г № 287</w:t>
      </w:r>
      <w:r w:rsidR="007D37D7">
        <w:rPr>
          <w:rFonts w:ascii="Times New Roman" w:hAnsi="Times New Roman" w:cs="Times New Roman"/>
          <w:sz w:val="24"/>
          <w:szCs w:val="24"/>
        </w:rPr>
        <w:t>,)</w:t>
      </w:r>
      <w:r w:rsidRPr="007D37D7">
        <w:rPr>
          <w:rFonts w:ascii="Times New Roman" w:hAnsi="Times New Roman" w:cs="Times New Roman"/>
          <w:sz w:val="24"/>
          <w:szCs w:val="24"/>
        </w:rPr>
        <w:t xml:space="preserve"> с учётом и</w:t>
      </w:r>
      <w:r w:rsidRPr="007D37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современных мировых требований, предъявляемых к математическому образованию, и традиций</w:t>
      </w:r>
      <w:r w:rsidRPr="007D37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российского образования, которые обеспечивают овладение ключевыми компетенциями,</w:t>
      </w:r>
      <w:r w:rsidRPr="007D37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составляющими основу для непрерывного образования и саморазвития, а также целостность</w:t>
      </w:r>
      <w:r w:rsidRPr="007D37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общекультурного, личностного и познавательного развития обучающихся. В рабочей программе</w:t>
      </w:r>
      <w:r w:rsidRPr="007D37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учтены идеи и положения Концепции развития математического образования в Российской</w:t>
      </w:r>
      <w:r w:rsidRPr="007D37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Федерации</w:t>
      </w:r>
      <w:r w:rsidR="007D37D7">
        <w:rPr>
          <w:rFonts w:ascii="Times New Roman" w:hAnsi="Times New Roman" w:cs="Times New Roman"/>
          <w:sz w:val="24"/>
          <w:szCs w:val="24"/>
        </w:rPr>
        <w:t>.</w:t>
      </w:r>
      <w:r w:rsidR="007D37D7" w:rsidRPr="007D37D7">
        <w:rPr>
          <w:rFonts w:ascii="Times New Roman" w:hAnsi="Times New Roman" w:cs="Times New Roman"/>
          <w:sz w:val="24"/>
          <w:szCs w:val="24"/>
        </w:rPr>
        <w:t xml:space="preserve"> </w:t>
      </w:r>
      <w:r w:rsidR="007D37D7" w:rsidRPr="00DC044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МКОУ лицея </w:t>
      </w:r>
      <w:proofErr w:type="spellStart"/>
      <w:r w:rsidR="007D37D7" w:rsidRPr="00DC044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D37D7" w:rsidRPr="00DC0441">
        <w:rPr>
          <w:rFonts w:ascii="Times New Roman" w:hAnsi="Times New Roman" w:cs="Times New Roman"/>
          <w:sz w:val="24"/>
          <w:szCs w:val="24"/>
        </w:rPr>
        <w:t xml:space="preserve"> Красная Поляна, с учетом программы воспитания Лицея. При составлении рабочей программы использовалась примерная рабочая программа основного о</w:t>
      </w:r>
      <w:r w:rsidR="007D37D7">
        <w:rPr>
          <w:rFonts w:ascii="Times New Roman" w:hAnsi="Times New Roman" w:cs="Times New Roman"/>
          <w:sz w:val="24"/>
          <w:szCs w:val="24"/>
        </w:rPr>
        <w:t>бщего образования « Математика</w:t>
      </w:r>
      <w:r w:rsidR="007D37D7" w:rsidRPr="00DC0441">
        <w:rPr>
          <w:rFonts w:ascii="Times New Roman" w:hAnsi="Times New Roman" w:cs="Times New Roman"/>
          <w:sz w:val="24"/>
          <w:szCs w:val="24"/>
        </w:rPr>
        <w:t xml:space="preserve">», одобрена решением федерального учебно-методического объединения по общему образованию, протокол 3/21 от 27.09.2021 г. Для составления рабочей программы использовался </w:t>
      </w:r>
      <w:r w:rsidR="007D37D7"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Конструктор рабочих программ (</w:t>
      </w:r>
      <w:hyperlink r:id="rId7" w:history="1">
        <w:r w:rsidR="007D37D7" w:rsidRPr="00DC0441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https://edsoo.ru/</w:t>
        </w:r>
      </w:hyperlink>
      <w:r w:rsidR="007D37D7"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)</w:t>
      </w:r>
    </w:p>
    <w:p w14:paraId="694D9A3D" w14:textId="77777777" w:rsidR="007D37D7" w:rsidRDefault="007D37D7" w:rsidP="007D37D7">
      <w:pPr>
        <w:pStyle w:val="a3"/>
        <w:spacing w:before="156" w:line="292" w:lineRule="auto"/>
        <w:ind w:left="0" w:right="317"/>
      </w:pPr>
      <w:r>
        <w:t>Учебный план на изучение математики в 5 классе отводит не менее 5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4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170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часов.</w:t>
      </w:r>
    </w:p>
    <w:p w14:paraId="61230786" w14:textId="77777777" w:rsidR="007D37D7" w:rsidRDefault="007D37D7" w:rsidP="007D37D7">
      <w:pPr>
        <w:rPr>
          <w:rFonts w:ascii="Times New Roman" w:hAnsi="Times New Roman" w:cs="Times New Roman"/>
          <w:sz w:val="24"/>
          <w:szCs w:val="24"/>
        </w:rPr>
      </w:pPr>
    </w:p>
    <w:p w14:paraId="17E49911" w14:textId="77777777" w:rsidR="007D37D7" w:rsidRDefault="007D37D7" w:rsidP="007D37D7">
      <w:pPr>
        <w:jc w:val="both"/>
        <w:rPr>
          <w:rFonts w:ascii="Times New Roman" w:hAnsi="Times New Roman" w:cs="Times New Roman"/>
          <w:sz w:val="24"/>
          <w:szCs w:val="24"/>
        </w:rPr>
      </w:pPr>
      <w:r w:rsidRPr="007D37D7">
        <w:rPr>
          <w:rFonts w:ascii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</w:t>
      </w:r>
      <w:r w:rsidRPr="007D37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фундаментальные</w:t>
      </w:r>
      <w:r w:rsidRPr="007D37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структуры</w:t>
      </w:r>
      <w:r w:rsidRPr="007D37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нашего</w:t>
      </w:r>
      <w:r w:rsidRPr="007D37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мира:</w:t>
      </w:r>
      <w:r w:rsidRPr="007D37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пространственные</w:t>
      </w:r>
      <w:r w:rsidRPr="007D37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формы</w:t>
      </w:r>
      <w:r w:rsidRPr="007D37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и</w:t>
      </w:r>
      <w:r w:rsidRPr="007D37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количественные</w:t>
      </w:r>
      <w:r w:rsidRPr="007D37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отношения</w:t>
      </w:r>
      <w:r w:rsidRPr="007D37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от</w:t>
      </w:r>
      <w:r w:rsidRPr="007D37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простейших, усваиваемых в непосредственном опыте, до достаточно сложных, необходимых для</w:t>
      </w:r>
      <w:r w:rsidRPr="007D37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развития научных и прикладных идей. Без конкретных математических знаний затруднено понимание</w:t>
      </w:r>
      <w:r w:rsidRPr="007D37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принципов устройства и использования современной техники, восприятие и интерпретация</w:t>
      </w:r>
      <w:r w:rsidRPr="007D37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разнообразной социальной, экономической, политической информации, малоэффективна</w:t>
      </w:r>
      <w:r w:rsidRPr="007D37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37D7">
        <w:rPr>
          <w:rFonts w:ascii="Times New Roman" w:hAnsi="Times New Roman" w:cs="Times New Roman"/>
          <w:sz w:val="24"/>
          <w:szCs w:val="24"/>
        </w:rPr>
        <w:t>повседневная практическая деятельность</w:t>
      </w:r>
    </w:p>
    <w:p w14:paraId="37D0DE8B" w14:textId="77777777" w:rsidR="007D37D7" w:rsidRDefault="007D37D7" w:rsidP="007D37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64B44" w14:textId="77777777" w:rsidR="007D37D7" w:rsidRDefault="007D37D7" w:rsidP="007D37D7">
      <w:pPr>
        <w:pStyle w:val="11"/>
        <w:spacing w:before="183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 «МАТЕМАТИКА»</w:t>
      </w:r>
    </w:p>
    <w:p w14:paraId="1DB26891" w14:textId="77777777" w:rsidR="007D37D7" w:rsidRDefault="007D37D7" w:rsidP="00FE23BA">
      <w:pPr>
        <w:pStyle w:val="a3"/>
        <w:spacing w:before="151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являются:</w:t>
      </w:r>
    </w:p>
    <w:p w14:paraId="606235A0" w14:textId="77777777" w:rsidR="007D37D7" w:rsidRDefault="007D37D7" w:rsidP="007D37D7">
      <w:pPr>
        <w:pStyle w:val="a7"/>
        <w:numPr>
          <w:ilvl w:val="0"/>
          <w:numId w:val="1"/>
        </w:numPr>
        <w:tabs>
          <w:tab w:val="left" w:pos="991"/>
        </w:tabs>
        <w:spacing w:before="171" w:line="292" w:lineRule="auto"/>
        <w:ind w:right="319" w:firstLine="0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фигура),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32B028BF" w14:textId="77777777" w:rsidR="007D37D7" w:rsidRDefault="007D37D7" w:rsidP="007D37D7">
      <w:pPr>
        <w:pStyle w:val="a7"/>
        <w:numPr>
          <w:ilvl w:val="0"/>
          <w:numId w:val="1"/>
        </w:numPr>
        <w:tabs>
          <w:tab w:val="left" w:pos="991"/>
        </w:tabs>
        <w:spacing w:before="118" w:line="292" w:lineRule="auto"/>
        <w:ind w:right="997" w:firstLine="0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</w:t>
      </w:r>
    </w:p>
    <w:p w14:paraId="2B17F743" w14:textId="77777777" w:rsidR="007D37D7" w:rsidRDefault="007D37D7" w:rsidP="007D37D7">
      <w:pPr>
        <w:pStyle w:val="a7"/>
        <w:numPr>
          <w:ilvl w:val="0"/>
          <w:numId w:val="1"/>
        </w:numPr>
        <w:tabs>
          <w:tab w:val="left" w:pos="991"/>
        </w:tabs>
        <w:spacing w:line="288" w:lineRule="auto"/>
        <w:ind w:right="231" w:firstLine="0"/>
        <w:rPr>
          <w:sz w:val="24"/>
        </w:rPr>
      </w:pPr>
      <w:r>
        <w:rPr>
          <w:sz w:val="24"/>
        </w:rPr>
        <w:lastRenderedPageBreak/>
        <w:t>подведение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мира;</w:t>
      </w:r>
    </w:p>
    <w:p w14:paraId="517590F1" w14:textId="77777777" w:rsidR="007D37D7" w:rsidRDefault="007D37D7" w:rsidP="007D37D7">
      <w:pPr>
        <w:pStyle w:val="a7"/>
        <w:numPr>
          <w:ilvl w:val="0"/>
          <w:numId w:val="1"/>
        </w:numPr>
        <w:tabs>
          <w:tab w:val="left" w:pos="991"/>
        </w:tabs>
        <w:spacing w:before="125" w:line="292" w:lineRule="auto"/>
        <w:ind w:right="599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14:paraId="264651F5" w14:textId="77777777" w:rsidR="00BB4927" w:rsidRDefault="00BB4927" w:rsidP="007D37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2E6C3" w14:textId="77777777" w:rsidR="00FE23BA" w:rsidRDefault="00BB4927" w:rsidP="00FE2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92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3A1BC0F9" w14:textId="77777777" w:rsidR="00BB4927" w:rsidRPr="00FE23BA" w:rsidRDefault="00BB4927" w:rsidP="00FE23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927">
        <w:rPr>
          <w:rFonts w:ascii="Times New Roman" w:hAnsi="Times New Roman" w:cs="Times New Roman"/>
          <w:sz w:val="24"/>
          <w:szCs w:val="24"/>
        </w:rPr>
        <w:t>Рабочая программа по литературе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4927">
        <w:rPr>
          <w:rFonts w:ascii="Times New Roman" w:hAnsi="Times New Roman" w:cs="Times New Roman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предметная область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 и литература», </w:t>
      </w:r>
      <w:r w:rsidRPr="00BB4927">
        <w:rPr>
          <w:rFonts w:ascii="Times New Roman" w:hAnsi="Times New Roman" w:cs="Times New Roman"/>
          <w:sz w:val="24"/>
          <w:szCs w:val="24"/>
        </w:rPr>
        <w:t xml:space="preserve"> для обучающихся 5 классов составлена на основе </w:t>
      </w:r>
      <w:r w:rsidRPr="00DC044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</w:t>
      </w:r>
      <w:r w:rsidRPr="00DC044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России от 31 05 2021 г № 287</w:t>
      </w:r>
      <w:r>
        <w:rPr>
          <w:rFonts w:ascii="Times New Roman" w:hAnsi="Times New Roman" w:cs="Times New Roman"/>
          <w:sz w:val="24"/>
          <w:szCs w:val="24"/>
        </w:rPr>
        <w:t>,), а также</w:t>
      </w:r>
      <w:r w:rsidRPr="00BB4927">
        <w:rPr>
          <w:rFonts w:ascii="Times New Roman" w:hAnsi="Times New Roman" w:cs="Times New Roman"/>
          <w:sz w:val="24"/>
          <w:szCs w:val="24"/>
        </w:rPr>
        <w:t xml:space="preserve"> с учётом Концепции преподавания русского языка</w:t>
      </w:r>
      <w:r w:rsidRPr="00BB492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B4927">
        <w:rPr>
          <w:rFonts w:ascii="Times New Roman" w:hAnsi="Times New Roman" w:cs="Times New Roman"/>
          <w:sz w:val="24"/>
          <w:szCs w:val="24"/>
        </w:rPr>
        <w:t>и литературы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044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МКОУ лицея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Красная Поляна, с учетом программы воспитания Лицея. При составлении рабочей программы использовалась примерная рабочая программа основного общего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  <w:r w:rsidRPr="00DC0441">
        <w:rPr>
          <w:rFonts w:ascii="Times New Roman" w:hAnsi="Times New Roman" w:cs="Times New Roman"/>
          <w:sz w:val="24"/>
          <w:szCs w:val="24"/>
        </w:rPr>
        <w:t xml:space="preserve">», одобрена решением федерального учебно-методического объединения по общему образованию, протокол 3/21 от 27.09.2021 г. Для составления рабочей программы использовался </w:t>
      </w:r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Конструктор рабочих программ (</w:t>
      </w:r>
      <w:hyperlink r:id="rId8" w:history="1">
        <w:r w:rsidRPr="00DC0441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https://edsoo.ru/</w:t>
        </w:r>
      </w:hyperlink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)</w:t>
      </w:r>
    </w:p>
    <w:p w14:paraId="55C6ED4B" w14:textId="77777777" w:rsidR="00BB4927" w:rsidRDefault="00BB4927" w:rsidP="00FE23BA">
      <w:pPr>
        <w:pStyle w:val="a3"/>
        <w:spacing w:before="60"/>
        <w:jc w:val="both"/>
      </w:pP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 w:rsidR="00FE23BA">
        <w:t xml:space="preserve"> </w:t>
      </w:r>
      <w:r>
        <w:t>классе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часа.</w:t>
      </w:r>
    </w:p>
    <w:p w14:paraId="4B8A321C" w14:textId="77777777" w:rsidR="00BB4927" w:rsidRDefault="00BB4927" w:rsidP="00BB4927">
      <w:pPr>
        <w:jc w:val="both"/>
      </w:pPr>
    </w:p>
    <w:p w14:paraId="0FB12A2D" w14:textId="77777777" w:rsidR="00BB4927" w:rsidRDefault="00BB4927" w:rsidP="00FE23BA">
      <w:pPr>
        <w:pStyle w:val="a3"/>
        <w:spacing w:before="156" w:line="292" w:lineRule="auto"/>
        <w:jc w:val="both"/>
      </w:pPr>
      <w:r>
        <w:t>Учебный предмет «Литература»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t>облика и нравственных ориентиров молодого поколения, так как занимает ведущее место 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-5"/>
        </w:rPr>
        <w:t xml:space="preserve"> </w:t>
      </w:r>
      <w:r>
        <w:t>интеллектуальном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миропонимания</w:t>
      </w:r>
      <w:r>
        <w:rPr>
          <w:spacing w:val="-2"/>
        </w:rPr>
        <w:t xml:space="preserve"> </w:t>
      </w:r>
      <w:r>
        <w:t>и национального самосознания.</w:t>
      </w:r>
    </w:p>
    <w:p w14:paraId="1AABB733" w14:textId="77777777" w:rsidR="00BB4927" w:rsidRDefault="00BB4927" w:rsidP="00BB4927"/>
    <w:p w14:paraId="489FD181" w14:textId="77777777" w:rsidR="00BB4927" w:rsidRDefault="00BB4927" w:rsidP="00BB4927">
      <w:pPr>
        <w:jc w:val="both"/>
        <w:rPr>
          <w:rFonts w:ascii="Times New Roman" w:hAnsi="Times New Roman" w:cs="Times New Roman"/>
          <w:sz w:val="24"/>
          <w:szCs w:val="24"/>
        </w:rPr>
      </w:pPr>
      <w:r w:rsidRPr="00BB4927">
        <w:rPr>
          <w:rFonts w:ascii="Times New Roman" w:hAnsi="Times New Roman" w:cs="Times New Roman"/>
          <w:sz w:val="24"/>
          <w:szCs w:val="24"/>
        </w:rPr>
        <w:t>Цели изучения предмета «Литература» в основной школе состоят в формировании у обучающихся</w:t>
      </w:r>
      <w:r w:rsidRPr="00BB492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B4927">
        <w:rPr>
          <w:rFonts w:ascii="Times New Roman" w:hAnsi="Times New Roman" w:cs="Times New Roman"/>
          <w:sz w:val="24"/>
          <w:szCs w:val="24"/>
        </w:rPr>
        <w:t>потребности в качественном чтении, культуры читательского восприятия, понимания литературных</w:t>
      </w:r>
      <w:r w:rsidRPr="00BB492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B4927">
        <w:rPr>
          <w:rFonts w:ascii="Times New Roman" w:hAnsi="Times New Roman" w:cs="Times New Roman"/>
          <w:sz w:val="24"/>
          <w:szCs w:val="24"/>
        </w:rPr>
        <w:t>текстов и создания собственных устных и письменных высказываний; в развитии чувства</w:t>
      </w:r>
      <w:r w:rsidRPr="00BB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4927">
        <w:rPr>
          <w:rFonts w:ascii="Times New Roman" w:hAnsi="Times New Roman" w:cs="Times New Roman"/>
          <w:sz w:val="24"/>
          <w:szCs w:val="24"/>
        </w:rPr>
        <w:t>причастности к отечественной культуре и уважения к другим культурам, аксиологической сферы</w:t>
      </w:r>
      <w:r w:rsidRPr="00BB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4927">
        <w:rPr>
          <w:rFonts w:ascii="Times New Roman" w:hAnsi="Times New Roman" w:cs="Times New Roman"/>
          <w:sz w:val="24"/>
          <w:szCs w:val="24"/>
        </w:rPr>
        <w:t>личности на основе высоких духовно-нравственных идеалов, воплощённых в отечественной и</w:t>
      </w:r>
      <w:r w:rsidRPr="00BB49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4927">
        <w:rPr>
          <w:rFonts w:ascii="Times New Roman" w:hAnsi="Times New Roman" w:cs="Times New Roman"/>
          <w:sz w:val="24"/>
          <w:szCs w:val="24"/>
        </w:rPr>
        <w:t>зарубежной литературе.</w:t>
      </w:r>
    </w:p>
    <w:p w14:paraId="3635219F" w14:textId="77777777" w:rsidR="00E34C66" w:rsidRDefault="00E34C66" w:rsidP="00BB49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7AFD9" w14:textId="77777777" w:rsidR="00E34C66" w:rsidRDefault="00E34C66" w:rsidP="00E34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66">
        <w:rPr>
          <w:rFonts w:ascii="Times New Roman" w:hAnsi="Times New Roman" w:cs="Times New Roman"/>
          <w:b/>
          <w:sz w:val="24"/>
          <w:szCs w:val="24"/>
        </w:rPr>
        <w:t>История.</w:t>
      </w:r>
    </w:p>
    <w:p w14:paraId="5201DE90" w14:textId="77777777" w:rsidR="00E34C66" w:rsidRDefault="00E34C66" w:rsidP="00E34C66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истории,</w:t>
      </w:r>
      <w:r w:rsidRPr="00BB4927">
        <w:rPr>
          <w:rFonts w:ascii="Times New Roman" w:hAnsi="Times New Roman" w:cs="Times New Roman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предметная область</w:t>
      </w:r>
      <w:r>
        <w:rPr>
          <w:rFonts w:ascii="Times New Roman" w:hAnsi="Times New Roman" w:cs="Times New Roman"/>
          <w:sz w:val="24"/>
          <w:szCs w:val="24"/>
        </w:rPr>
        <w:t xml:space="preserve"> «Общественно-научные предметы»», </w:t>
      </w:r>
      <w:r w:rsidRPr="00BB4927">
        <w:rPr>
          <w:rFonts w:ascii="Times New Roman" w:hAnsi="Times New Roman" w:cs="Times New Roman"/>
          <w:sz w:val="24"/>
          <w:szCs w:val="24"/>
        </w:rPr>
        <w:t xml:space="preserve">для обучающихся 5 классов составлена на основе </w:t>
      </w:r>
      <w:r w:rsidRPr="00DC044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</w:t>
      </w:r>
      <w:r w:rsidRPr="00DC044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России от 31 05 2021 г № 287</w:t>
      </w:r>
      <w:r>
        <w:rPr>
          <w:rFonts w:ascii="Times New Roman" w:hAnsi="Times New Roman" w:cs="Times New Roman"/>
          <w:sz w:val="24"/>
          <w:szCs w:val="24"/>
        </w:rPr>
        <w:t xml:space="preserve">,). </w:t>
      </w:r>
      <w:r w:rsidRPr="00DC044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МКОУ лицея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Красная Поляна, с учетом программы воспитания Лицея. При составлении рабочей программы использовалась примерная рабочая программа основного общего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 История</w:t>
      </w:r>
      <w:r w:rsidRPr="00DC0441">
        <w:rPr>
          <w:rFonts w:ascii="Times New Roman" w:hAnsi="Times New Roman" w:cs="Times New Roman"/>
          <w:sz w:val="24"/>
          <w:szCs w:val="24"/>
        </w:rPr>
        <w:t xml:space="preserve">», одобрена решением федерального учебно-методического объединения по общему образованию, протокол 3/21 от 27.09.2021 г. Для составления рабочей программы использовался </w:t>
      </w:r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Конструктор рабочих программ (</w:t>
      </w:r>
      <w:hyperlink r:id="rId9" w:history="1">
        <w:r w:rsidRPr="00DC0441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https://edsoo.ru/</w:t>
        </w:r>
      </w:hyperlink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2CC42623" w14:textId="77777777" w:rsidR="00B25A16" w:rsidRDefault="00B25A16" w:rsidP="00B25A16">
      <w:pPr>
        <w:pStyle w:val="a3"/>
        <w:spacing w:before="60"/>
        <w:ind w:left="286"/>
        <w:jc w:val="both"/>
      </w:pP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</w:p>
    <w:p w14:paraId="7BF7CECC" w14:textId="77777777" w:rsidR="00B25A16" w:rsidRDefault="00B25A16" w:rsidP="00B25A16">
      <w:pPr>
        <w:pStyle w:val="a3"/>
        <w:spacing w:before="62"/>
        <w:jc w:val="both"/>
      </w:pPr>
      <w:r>
        <w:t>классе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</w:p>
    <w:p w14:paraId="6CC57040" w14:textId="77777777" w:rsidR="00B25A16" w:rsidRDefault="00B25A16" w:rsidP="00E34C66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6D704919" w14:textId="77777777" w:rsidR="00E34C66" w:rsidRPr="00573C0B" w:rsidRDefault="00E34C66" w:rsidP="00E34C66">
      <w:pPr>
        <w:autoSpaceDE w:val="0"/>
        <w:autoSpaceDN w:val="0"/>
        <w:spacing w:before="166" w:after="0" w:line="283" w:lineRule="auto"/>
        <w:ind w:right="144" w:firstLine="180"/>
        <w:jc w:val="both"/>
      </w:pPr>
      <w:r w:rsidRPr="00573C0B">
        <w:rPr>
          <w:rFonts w:ascii="Times New Roman" w:eastAsia="Times New Roman" w:hAnsi="Times New Roman"/>
          <w:color w:val="000000"/>
          <w:sz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573C0B">
        <w:br/>
      </w:r>
      <w:r w:rsidRPr="00573C0B">
        <w:rPr>
          <w:rFonts w:ascii="Times New Roman" w:eastAsia="Times New Roman" w:hAnsi="Times New Roman"/>
          <w:color w:val="000000"/>
          <w:sz w:val="24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07B13C0C" w14:textId="77777777" w:rsidR="00E34C66" w:rsidRDefault="00E34C66" w:rsidP="00E34C66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3559447E" w14:textId="77777777" w:rsidR="00E34C66" w:rsidRPr="00573C0B" w:rsidRDefault="00E34C66" w:rsidP="00E34C66">
      <w:pPr>
        <w:autoSpaceDE w:val="0"/>
        <w:autoSpaceDN w:val="0"/>
        <w:spacing w:before="384" w:after="0" w:line="230" w:lineRule="auto"/>
      </w:pPr>
      <w:r w:rsidRPr="00573C0B"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«ИСТОРИЯ»</w:t>
      </w:r>
    </w:p>
    <w:p w14:paraId="3CA56F17" w14:textId="77777777" w:rsidR="00E34C66" w:rsidRDefault="00E34C66" w:rsidP="00E34C66">
      <w:pPr>
        <w:autoSpaceDE w:val="0"/>
        <w:autoSpaceDN w:val="0"/>
        <w:spacing w:before="166" w:after="0" w:line="286" w:lineRule="auto"/>
        <w:ind w:firstLine="180"/>
        <w:jc w:val="both"/>
        <w:rPr>
          <w:rFonts w:ascii="Times New Roman" w:eastAsia="Times New Roman" w:hAnsi="Times New Roman"/>
          <w:color w:val="000000"/>
          <w:sz w:val="24"/>
        </w:rPr>
      </w:pPr>
      <w:r w:rsidRPr="00573C0B">
        <w:rPr>
          <w:rFonts w:ascii="Times New Roman" w:eastAsia="Times New Roman" w:hAnsi="Times New Roman"/>
          <w:color w:val="000000"/>
          <w:sz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1A38C9D" w14:textId="77777777" w:rsidR="00B25A16" w:rsidRDefault="00B25A16" w:rsidP="00E34C66">
      <w:pPr>
        <w:autoSpaceDE w:val="0"/>
        <w:autoSpaceDN w:val="0"/>
        <w:spacing w:before="166" w:after="0" w:line="286" w:lineRule="auto"/>
        <w:ind w:firstLine="180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6A5632E8" w14:textId="77777777" w:rsidR="00B25A16" w:rsidRDefault="00B25A16" w:rsidP="00B25A16">
      <w:pPr>
        <w:autoSpaceDE w:val="0"/>
        <w:autoSpaceDN w:val="0"/>
        <w:spacing w:before="166" w:after="0" w:line="286" w:lineRule="auto"/>
        <w:ind w:firstLine="180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B25A16">
        <w:rPr>
          <w:rFonts w:ascii="Times New Roman" w:eastAsia="Times New Roman" w:hAnsi="Times New Roman"/>
          <w:b/>
          <w:color w:val="000000"/>
          <w:sz w:val="24"/>
        </w:rPr>
        <w:t>Биология</w:t>
      </w:r>
    </w:p>
    <w:p w14:paraId="07EBE040" w14:textId="77777777" w:rsidR="00FE23BA" w:rsidRPr="00B25A16" w:rsidRDefault="00FE23BA" w:rsidP="00B25A16">
      <w:pPr>
        <w:autoSpaceDE w:val="0"/>
        <w:autoSpaceDN w:val="0"/>
        <w:spacing w:before="166" w:after="0" w:line="286" w:lineRule="auto"/>
        <w:ind w:firstLine="180"/>
        <w:jc w:val="center"/>
        <w:rPr>
          <w:b/>
        </w:rPr>
      </w:pPr>
    </w:p>
    <w:p w14:paraId="7F06B549" w14:textId="77777777" w:rsidR="00B25A16" w:rsidRDefault="00B25A16" w:rsidP="00B25A16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биологии,</w:t>
      </w:r>
      <w:r w:rsidRPr="00BB4927">
        <w:rPr>
          <w:rFonts w:ascii="Times New Roman" w:hAnsi="Times New Roman" w:cs="Times New Roman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предметная область</w:t>
      </w:r>
      <w:r>
        <w:rPr>
          <w:rFonts w:ascii="Times New Roman" w:hAnsi="Times New Roman" w:cs="Times New Roman"/>
          <w:sz w:val="24"/>
          <w:szCs w:val="24"/>
        </w:rPr>
        <w:t xml:space="preserve"> «Естественнонаучные предметы»», </w:t>
      </w:r>
      <w:r w:rsidRPr="00BB4927">
        <w:rPr>
          <w:rFonts w:ascii="Times New Roman" w:hAnsi="Times New Roman" w:cs="Times New Roman"/>
          <w:sz w:val="24"/>
          <w:szCs w:val="24"/>
        </w:rPr>
        <w:t xml:space="preserve">для обучающихся 5 классов составлена на основе </w:t>
      </w:r>
      <w:r w:rsidRPr="00DC044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</w:t>
      </w:r>
      <w:r w:rsidRPr="00DC044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России от 31 05 2021 г № 287</w:t>
      </w:r>
      <w:r>
        <w:rPr>
          <w:rFonts w:ascii="Times New Roman" w:hAnsi="Times New Roman" w:cs="Times New Roman"/>
          <w:sz w:val="24"/>
          <w:szCs w:val="24"/>
        </w:rPr>
        <w:t xml:space="preserve">,). </w:t>
      </w:r>
      <w:r w:rsidRPr="00DC044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МКОУ лицея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Красная Поляна, с учетом программы воспитания Лицея. При составлении рабочей программы использовалась примерная рабочая программа основного общего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Pr="00DC0441">
        <w:rPr>
          <w:rFonts w:ascii="Times New Roman" w:hAnsi="Times New Roman" w:cs="Times New Roman"/>
          <w:sz w:val="24"/>
          <w:szCs w:val="24"/>
        </w:rPr>
        <w:t xml:space="preserve">», одобрена решением федерального учебно-методического объединения по общему образованию, протокол 3/21 от 27.09.2021 г. Для составления рабочей программы использовался </w:t>
      </w:r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Конструктор рабочих программ (</w:t>
      </w:r>
      <w:hyperlink r:id="rId10" w:history="1">
        <w:r w:rsidRPr="00DC0441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https://edsoo.ru/</w:t>
        </w:r>
      </w:hyperlink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3F65C102" w14:textId="77777777" w:rsidR="00B25A16" w:rsidRDefault="00B25A16" w:rsidP="00B25A16">
      <w:pPr>
        <w:autoSpaceDE w:val="0"/>
        <w:autoSpaceDN w:val="0"/>
        <w:spacing w:before="166" w:after="0" w:line="271" w:lineRule="auto"/>
        <w:ind w:right="432" w:firstLine="18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Изучение предмета</w:t>
      </w:r>
      <w:r w:rsidRPr="00F9077B">
        <w:rPr>
          <w:rFonts w:ascii="Times New Roman" w:eastAsia="Times New Roman" w:hAnsi="Times New Roman"/>
          <w:color w:val="000000"/>
          <w:sz w:val="24"/>
        </w:rPr>
        <w:t xml:space="preserve"> п</w:t>
      </w:r>
      <w:r>
        <w:rPr>
          <w:rFonts w:ascii="Times New Roman" w:eastAsia="Times New Roman" w:hAnsi="Times New Roman"/>
          <w:color w:val="000000"/>
          <w:sz w:val="24"/>
        </w:rPr>
        <w:t>редусматривает</w:t>
      </w:r>
      <w:r w:rsidRPr="00F9077B">
        <w:rPr>
          <w:rFonts w:ascii="Times New Roman" w:eastAsia="Times New Roman" w:hAnsi="Times New Roman"/>
          <w:color w:val="000000"/>
          <w:sz w:val="24"/>
        </w:rPr>
        <w:t xml:space="preserve"> в 5 классе - 1 час в неделю, всего - 34 часа.</w:t>
      </w:r>
    </w:p>
    <w:p w14:paraId="3DAA3D92" w14:textId="77777777" w:rsidR="00B25A16" w:rsidRPr="00F9077B" w:rsidRDefault="00B25A16" w:rsidP="00B25A16">
      <w:pPr>
        <w:autoSpaceDE w:val="0"/>
        <w:autoSpaceDN w:val="0"/>
        <w:spacing w:before="166" w:after="0" w:line="271" w:lineRule="auto"/>
        <w:ind w:right="144"/>
        <w:jc w:val="both"/>
      </w:pPr>
      <w:r w:rsidRPr="00F9077B">
        <w:rPr>
          <w:rFonts w:ascii="Times New Roman" w:eastAsia="Times New Roman" w:hAnsi="Times New Roman"/>
          <w:color w:val="000000"/>
          <w:sz w:val="24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14:paraId="4708EDB2" w14:textId="77777777" w:rsidR="00B25A16" w:rsidRPr="00F9077B" w:rsidRDefault="00B25A16" w:rsidP="00B25A16">
      <w:pPr>
        <w:autoSpaceDE w:val="0"/>
        <w:autoSpaceDN w:val="0"/>
        <w:spacing w:before="70" w:after="0" w:line="271" w:lineRule="auto"/>
        <w:ind w:firstLine="180"/>
        <w:jc w:val="both"/>
      </w:pPr>
      <w:r w:rsidRPr="00F9077B">
        <w:rPr>
          <w:rFonts w:ascii="Times New Roman" w:eastAsia="Times New Roman" w:hAnsi="Times New Roman"/>
          <w:color w:val="000000"/>
          <w:sz w:val="24"/>
        </w:rPr>
        <w:t xml:space="preserve">Биологическая подготовка обеспечивает понимание обучающимися научных принципов </w:t>
      </w:r>
      <w:r w:rsidRPr="00F9077B">
        <w:br/>
      </w:r>
      <w:r w:rsidRPr="00F9077B">
        <w:rPr>
          <w:rFonts w:ascii="Times New Roman" w:eastAsia="Times New Roman" w:hAnsi="Times New Roman"/>
          <w:color w:val="000000"/>
          <w:sz w:val="24"/>
        </w:rPr>
        <w:t>человеческой деятельности в природе, закладывает основы экологической культуры, здорового образа жизни.</w:t>
      </w:r>
    </w:p>
    <w:p w14:paraId="3C938F78" w14:textId="77777777" w:rsidR="00B25A16" w:rsidRPr="00F9077B" w:rsidRDefault="00B25A16" w:rsidP="00B25A16">
      <w:pPr>
        <w:autoSpaceDE w:val="0"/>
        <w:autoSpaceDN w:val="0"/>
        <w:spacing w:before="262" w:after="0" w:line="230" w:lineRule="auto"/>
      </w:pPr>
      <w:r w:rsidRPr="00F9077B"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«БИОЛОГИЯ»</w:t>
      </w:r>
    </w:p>
    <w:p w14:paraId="03F3C537" w14:textId="77777777" w:rsidR="00B25A16" w:rsidRPr="00F9077B" w:rsidRDefault="00B25A16" w:rsidP="00B25A16">
      <w:pPr>
        <w:autoSpaceDE w:val="0"/>
        <w:autoSpaceDN w:val="0"/>
        <w:spacing w:before="166" w:after="0" w:line="230" w:lineRule="auto"/>
        <w:ind w:left="180"/>
      </w:pPr>
      <w:r w:rsidRPr="00F9077B">
        <w:rPr>
          <w:rFonts w:ascii="Times New Roman" w:eastAsia="Times New Roman" w:hAnsi="Times New Roman"/>
          <w:color w:val="000000"/>
          <w:sz w:val="24"/>
        </w:rPr>
        <w:t>Целями изучения биологии на уровне основного общего образования являются:</w:t>
      </w:r>
    </w:p>
    <w:p w14:paraId="39E1818F" w14:textId="77777777" w:rsidR="00B25A16" w:rsidRPr="00F9077B" w:rsidRDefault="00B25A16" w:rsidP="00B25A16">
      <w:pPr>
        <w:autoSpaceDE w:val="0"/>
        <w:autoSpaceDN w:val="0"/>
        <w:spacing w:before="178" w:after="0" w:line="262" w:lineRule="auto"/>
        <w:ind w:left="420" w:right="288"/>
      </w:pPr>
      <w:r w:rsidRPr="00F9077B">
        <w:rPr>
          <w:rFonts w:ascii="Times New Roman" w:eastAsia="Times New Roman" w:hAnsi="Times New Roman"/>
          <w:color w:val="000000"/>
          <w:sz w:val="24"/>
        </w:rPr>
        <w:t xml:space="preserve">—  формирование системы знаний о признаках и процессах жизнедеятельности биологических систем разного уровня организации; </w:t>
      </w:r>
    </w:p>
    <w:p w14:paraId="1B3415BB" w14:textId="77777777" w:rsidR="00B25A16" w:rsidRPr="00F9077B" w:rsidRDefault="00B25A16" w:rsidP="00B25A16">
      <w:pPr>
        <w:autoSpaceDE w:val="0"/>
        <w:autoSpaceDN w:val="0"/>
        <w:spacing w:before="192" w:after="0" w:line="262" w:lineRule="auto"/>
        <w:ind w:left="420" w:right="576"/>
      </w:pPr>
      <w:r w:rsidRPr="00F9077B">
        <w:rPr>
          <w:rFonts w:ascii="Times New Roman" w:eastAsia="Times New Roman" w:hAnsi="Times New Roman"/>
          <w:color w:val="000000"/>
          <w:sz w:val="24"/>
        </w:rPr>
        <w:lastRenderedPageBreak/>
        <w:t xml:space="preserve">—  формирование системы знаний об особенностях строения, жизнедеятельности организма человека, условиях сохранения его здоровья; </w:t>
      </w:r>
    </w:p>
    <w:p w14:paraId="3832650D" w14:textId="77777777" w:rsidR="00B25A16" w:rsidRPr="00F9077B" w:rsidRDefault="00B25A16" w:rsidP="00B25A16">
      <w:pPr>
        <w:autoSpaceDE w:val="0"/>
        <w:autoSpaceDN w:val="0"/>
        <w:spacing w:before="190" w:after="0" w:line="262" w:lineRule="auto"/>
        <w:ind w:left="420" w:right="144"/>
      </w:pPr>
      <w:r w:rsidRPr="00F9077B">
        <w:rPr>
          <w:rFonts w:ascii="Times New Roman" w:eastAsia="Times New Roman" w:hAnsi="Times New Roman"/>
          <w:color w:val="000000"/>
          <w:sz w:val="24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14:paraId="005B6D75" w14:textId="77777777" w:rsidR="00B25A16" w:rsidRPr="00F9077B" w:rsidRDefault="00B25A16" w:rsidP="00B25A16">
      <w:pPr>
        <w:autoSpaceDE w:val="0"/>
        <w:autoSpaceDN w:val="0"/>
        <w:spacing w:before="190" w:after="0" w:line="271" w:lineRule="auto"/>
        <w:ind w:left="420" w:right="576"/>
      </w:pPr>
      <w:r w:rsidRPr="00F9077B">
        <w:rPr>
          <w:rFonts w:ascii="Times New Roman" w:eastAsia="Times New Roman" w:hAnsi="Times New Roman"/>
          <w:color w:val="000000"/>
          <w:sz w:val="24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4E82CACA" w14:textId="77777777" w:rsidR="00B25A16" w:rsidRPr="00F9077B" w:rsidRDefault="00B25A16" w:rsidP="00B25A16">
      <w:pPr>
        <w:autoSpaceDE w:val="0"/>
        <w:autoSpaceDN w:val="0"/>
        <w:spacing w:before="190" w:after="0" w:line="271" w:lineRule="auto"/>
        <w:ind w:left="420" w:right="576"/>
      </w:pPr>
      <w:r w:rsidRPr="00F9077B">
        <w:rPr>
          <w:rFonts w:ascii="Times New Roman" w:eastAsia="Times New Roman" w:hAnsi="Times New Roman"/>
          <w:color w:val="000000"/>
          <w:sz w:val="24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0AAA8473" w14:textId="77777777" w:rsidR="00B25A16" w:rsidRPr="00F9077B" w:rsidRDefault="00B25A16" w:rsidP="00B25A16">
      <w:pPr>
        <w:autoSpaceDE w:val="0"/>
        <w:autoSpaceDN w:val="0"/>
        <w:spacing w:before="190" w:after="0" w:line="262" w:lineRule="auto"/>
        <w:ind w:left="420" w:right="144"/>
      </w:pPr>
      <w:r w:rsidRPr="00F9077B">
        <w:rPr>
          <w:rFonts w:ascii="Times New Roman" w:eastAsia="Times New Roman" w:hAnsi="Times New Roman"/>
          <w:color w:val="000000"/>
          <w:sz w:val="24"/>
        </w:rPr>
        <w:t xml:space="preserve">—  формирование экологической культуры в целях сохранения собственного здоровья и охраны окружающей среды. </w:t>
      </w:r>
    </w:p>
    <w:p w14:paraId="4AA7E234" w14:textId="77777777" w:rsidR="00B25A16" w:rsidRDefault="00B25A16" w:rsidP="00B25A16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259DC819" w14:textId="77777777" w:rsidR="00B25A16" w:rsidRPr="00B25A16" w:rsidRDefault="00B25A16" w:rsidP="00B25A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B25A1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География</w:t>
      </w:r>
    </w:p>
    <w:p w14:paraId="31122D71" w14:textId="77777777" w:rsidR="00E34C66" w:rsidRPr="00E34C66" w:rsidRDefault="00E34C66" w:rsidP="00E34C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61108" w14:textId="77777777" w:rsidR="00B25A16" w:rsidRDefault="00B25A16" w:rsidP="00B25A16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географии,</w:t>
      </w:r>
      <w:r w:rsidRPr="00BB4927">
        <w:rPr>
          <w:rFonts w:ascii="Times New Roman" w:hAnsi="Times New Roman" w:cs="Times New Roman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предметная область</w:t>
      </w:r>
      <w:r w:rsidR="007A3453">
        <w:rPr>
          <w:rFonts w:ascii="Times New Roman" w:hAnsi="Times New Roman" w:cs="Times New Roman"/>
          <w:sz w:val="24"/>
          <w:szCs w:val="24"/>
        </w:rPr>
        <w:t xml:space="preserve"> «Общественно-</w:t>
      </w:r>
      <w:r>
        <w:rPr>
          <w:rFonts w:ascii="Times New Roman" w:hAnsi="Times New Roman" w:cs="Times New Roman"/>
          <w:sz w:val="24"/>
          <w:szCs w:val="24"/>
        </w:rPr>
        <w:t xml:space="preserve">научные предметы»», </w:t>
      </w:r>
      <w:r w:rsidRPr="00BB4927">
        <w:rPr>
          <w:rFonts w:ascii="Times New Roman" w:hAnsi="Times New Roman" w:cs="Times New Roman"/>
          <w:sz w:val="24"/>
          <w:szCs w:val="24"/>
        </w:rPr>
        <w:t xml:space="preserve">для обучающихся 5 классов составлена на основе </w:t>
      </w:r>
      <w:r w:rsidRPr="00DC044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</w:t>
      </w:r>
      <w:r w:rsidRPr="00DC044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России от 31 05 2021 г № 287</w:t>
      </w:r>
      <w:r>
        <w:rPr>
          <w:rFonts w:ascii="Times New Roman" w:hAnsi="Times New Roman" w:cs="Times New Roman"/>
          <w:sz w:val="24"/>
          <w:szCs w:val="24"/>
        </w:rPr>
        <w:t xml:space="preserve">,). </w:t>
      </w:r>
      <w:r w:rsidRPr="00DC044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МКОУ лицея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Красная Поляна, с учетом программы воспитания Лицея. При составлении рабочей программы использовалась примерная рабочая программа основного общего образования «</w:t>
      </w:r>
      <w:r w:rsidR="007A3453">
        <w:rPr>
          <w:rFonts w:ascii="Times New Roman" w:hAnsi="Times New Roman" w:cs="Times New Roman"/>
          <w:sz w:val="24"/>
          <w:szCs w:val="24"/>
        </w:rPr>
        <w:t>География</w:t>
      </w:r>
      <w:r w:rsidRPr="00DC0441">
        <w:rPr>
          <w:rFonts w:ascii="Times New Roman" w:hAnsi="Times New Roman" w:cs="Times New Roman"/>
          <w:sz w:val="24"/>
          <w:szCs w:val="24"/>
        </w:rPr>
        <w:t xml:space="preserve">», одобрена решением федерального учебно-методического объединения по общему образованию, протокол 3/21 от 27.09.2021 г. Для составления рабочей программы использовался </w:t>
      </w:r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Конструктор рабочих программ (</w:t>
      </w:r>
      <w:hyperlink r:id="rId11" w:history="1">
        <w:r w:rsidRPr="00DC0441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https://edsoo.ru/</w:t>
        </w:r>
      </w:hyperlink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63A83699" w14:textId="77777777" w:rsidR="007A3453" w:rsidRDefault="007A3453" w:rsidP="007A3453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Учебным планом на изучение географии отводится один час в неделю в 5 классе, всего – 34 часа.</w:t>
      </w:r>
    </w:p>
    <w:p w14:paraId="47436B7D" w14:textId="77777777" w:rsidR="007A3453" w:rsidRPr="00880C07" w:rsidRDefault="007A3453" w:rsidP="007A3453">
      <w:pPr>
        <w:rPr>
          <w:rFonts w:ascii="Times New Roman" w:eastAsia="Times New Roman" w:hAnsi="Times New Roman" w:cs="Times New Roman"/>
        </w:rPr>
      </w:pPr>
      <w:r w:rsidRPr="00880C07">
        <w:rPr>
          <w:rFonts w:ascii="Times New Roman" w:eastAsia="Times New Roman" w:hAnsi="Times New Roman" w:cs="Times New Roman"/>
          <w:w w:val="99"/>
        </w:rPr>
        <w:t>Г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еог</w:t>
      </w:r>
      <w:r w:rsidRPr="00880C07">
        <w:rPr>
          <w:rFonts w:ascii="Times New Roman" w:eastAsia="Times New Roman" w:hAnsi="Times New Roman" w:cs="Times New Roman"/>
          <w:w w:val="99"/>
        </w:rPr>
        <w:t>р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афи</w:t>
      </w:r>
      <w:r w:rsidRPr="00880C07">
        <w:rPr>
          <w:rFonts w:ascii="Times New Roman" w:eastAsia="Times New Roman" w:hAnsi="Times New Roman" w:cs="Times New Roman"/>
          <w:w w:val="99"/>
        </w:rPr>
        <w:t>я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в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основной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шк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ол</w:t>
      </w:r>
      <w:r w:rsidRPr="00880C07">
        <w:rPr>
          <w:rFonts w:ascii="Times New Roman" w:eastAsia="Times New Roman" w:hAnsi="Times New Roman" w:cs="Times New Roman"/>
          <w:w w:val="99"/>
        </w:rPr>
        <w:t>е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—</w:t>
      </w:r>
      <w:r w:rsidRPr="00880C07">
        <w:rPr>
          <w:rFonts w:ascii="Times New Roman" w:eastAsia="Times New Roman" w:hAnsi="Times New Roman" w:cs="Times New Roman"/>
          <w:spacing w:val="2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предмет,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фо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рмирующи</w:t>
      </w:r>
      <w:r w:rsidRPr="00880C07">
        <w:rPr>
          <w:rFonts w:ascii="Times New Roman" w:eastAsia="Times New Roman" w:hAnsi="Times New Roman" w:cs="Times New Roman"/>
          <w:w w:val="99"/>
        </w:rPr>
        <w:t>й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у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обучаю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щ</w:t>
      </w:r>
      <w:r w:rsidRPr="00880C07">
        <w:rPr>
          <w:rFonts w:ascii="Times New Roman" w:eastAsia="Times New Roman" w:hAnsi="Times New Roman" w:cs="Times New Roman"/>
          <w:w w:val="99"/>
        </w:rPr>
        <w:t>ихся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систе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м</w:t>
      </w:r>
      <w:r w:rsidRPr="00880C07">
        <w:rPr>
          <w:rFonts w:ascii="Times New Roman" w:eastAsia="Times New Roman" w:hAnsi="Times New Roman" w:cs="Times New Roman"/>
          <w:w w:val="99"/>
        </w:rPr>
        <w:t>у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комплексных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социально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орие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нти</w:t>
      </w:r>
      <w:r w:rsidRPr="00880C07">
        <w:rPr>
          <w:rFonts w:ascii="Times New Roman" w:eastAsia="Times New Roman" w:hAnsi="Times New Roman" w:cs="Times New Roman"/>
          <w:w w:val="99"/>
        </w:rPr>
        <w:t>р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ованны</w:t>
      </w:r>
      <w:r w:rsidRPr="00880C07">
        <w:rPr>
          <w:rFonts w:ascii="Times New Roman" w:eastAsia="Times New Roman" w:hAnsi="Times New Roman" w:cs="Times New Roman"/>
          <w:w w:val="99"/>
        </w:rPr>
        <w:t>х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знаний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о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Земле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как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планете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л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ю</w:t>
      </w:r>
      <w:r w:rsidRPr="00880C07">
        <w:rPr>
          <w:rFonts w:ascii="Times New Roman" w:eastAsia="Times New Roman" w:hAnsi="Times New Roman" w:cs="Times New Roman"/>
          <w:w w:val="99"/>
        </w:rPr>
        <w:t>дей,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об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основных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законо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м</w:t>
      </w:r>
      <w:r w:rsidRPr="00880C07">
        <w:rPr>
          <w:rFonts w:ascii="Times New Roman" w:eastAsia="Times New Roman" w:hAnsi="Times New Roman" w:cs="Times New Roman"/>
          <w:w w:val="99"/>
        </w:rPr>
        <w:t>ерностях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развития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природы,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о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размещении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населения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и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хозяйства,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об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особенностях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и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о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д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инамик</w:t>
      </w:r>
      <w:r w:rsidRPr="00880C07">
        <w:rPr>
          <w:rFonts w:ascii="Times New Roman" w:eastAsia="Times New Roman" w:hAnsi="Times New Roman" w:cs="Times New Roman"/>
          <w:w w:val="99"/>
        </w:rPr>
        <w:t>е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основных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п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риродны</w:t>
      </w:r>
      <w:r w:rsidRPr="00880C07">
        <w:rPr>
          <w:rFonts w:ascii="Times New Roman" w:eastAsia="Times New Roman" w:hAnsi="Times New Roman" w:cs="Times New Roman"/>
          <w:w w:val="99"/>
        </w:rPr>
        <w:t>х,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экологич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ес</w:t>
      </w:r>
      <w:r w:rsidRPr="00880C07">
        <w:rPr>
          <w:rFonts w:ascii="Times New Roman" w:eastAsia="Times New Roman" w:hAnsi="Times New Roman" w:cs="Times New Roman"/>
          <w:w w:val="99"/>
        </w:rPr>
        <w:t>ких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и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социально-эк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он</w:t>
      </w:r>
      <w:r w:rsidRPr="00880C07">
        <w:rPr>
          <w:rFonts w:ascii="Times New Roman" w:eastAsia="Times New Roman" w:hAnsi="Times New Roman" w:cs="Times New Roman"/>
          <w:w w:val="99"/>
        </w:rPr>
        <w:t>омических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процессов,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о</w:t>
      </w:r>
      <w:r w:rsidRPr="00880C0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80C07">
        <w:rPr>
          <w:rFonts w:ascii="Times New Roman" w:eastAsia="Times New Roman" w:hAnsi="Times New Roman" w:cs="Times New Roman"/>
          <w:w w:val="99"/>
        </w:rPr>
        <w:t>проб-</w:t>
      </w:r>
      <w:r w:rsidRPr="00880C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C07">
        <w:rPr>
          <w:rFonts w:ascii="Times New Roman" w:eastAsia="Times New Roman" w:hAnsi="Times New Roman" w:cs="Times New Roman"/>
          <w:w w:val="99"/>
        </w:rPr>
        <w:t>лемах</w:t>
      </w:r>
      <w:proofErr w:type="spellEnd"/>
      <w:proofErr w:type="gramEnd"/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взаимодействия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природы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и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об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щес</w:t>
      </w:r>
      <w:r w:rsidRPr="00880C07">
        <w:rPr>
          <w:rFonts w:ascii="Times New Roman" w:eastAsia="Times New Roman" w:hAnsi="Times New Roman" w:cs="Times New Roman"/>
          <w:w w:val="99"/>
        </w:rPr>
        <w:t>тва,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географических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подходах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к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уст</w:t>
      </w:r>
      <w:r w:rsidRPr="00880C07">
        <w:rPr>
          <w:rFonts w:ascii="Times New Roman" w:eastAsia="Times New Roman" w:hAnsi="Times New Roman" w:cs="Times New Roman"/>
          <w:spacing w:val="2"/>
          <w:w w:val="99"/>
        </w:rPr>
        <w:t>ойчивом</w:t>
      </w:r>
      <w:r w:rsidRPr="00880C07">
        <w:rPr>
          <w:rFonts w:ascii="Times New Roman" w:eastAsia="Times New Roman" w:hAnsi="Times New Roman" w:cs="Times New Roman"/>
          <w:w w:val="99"/>
        </w:rPr>
        <w:t>у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развитию</w:t>
      </w:r>
      <w:r w:rsidRPr="00880C07">
        <w:rPr>
          <w:rFonts w:ascii="Times New Roman" w:eastAsia="Times New Roman" w:hAnsi="Times New Roman" w:cs="Times New Roman"/>
        </w:rPr>
        <w:t xml:space="preserve"> </w:t>
      </w:r>
      <w:r w:rsidRPr="00880C07">
        <w:rPr>
          <w:rFonts w:ascii="Times New Roman" w:eastAsia="Times New Roman" w:hAnsi="Times New Roman" w:cs="Times New Roman"/>
          <w:w w:val="99"/>
        </w:rPr>
        <w:t>территорий.</w:t>
      </w:r>
    </w:p>
    <w:p w14:paraId="007F876F" w14:textId="77777777" w:rsidR="007A3453" w:rsidRDefault="007A3453" w:rsidP="007A3453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377B6BD1" w14:textId="77777777" w:rsidR="007A3453" w:rsidRDefault="007A3453" w:rsidP="007A34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«ГЕОГРАФИЯ»</w:t>
      </w:r>
    </w:p>
    <w:p w14:paraId="14E3F723" w14:textId="77777777" w:rsidR="007A3453" w:rsidRDefault="007A3453" w:rsidP="007A34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88CC03A" w14:textId="77777777" w:rsidR="007A3453" w:rsidRPr="007A3453" w:rsidRDefault="007A3453" w:rsidP="007A3453">
      <w:pPr>
        <w:jc w:val="both"/>
        <w:rPr>
          <w:rFonts w:eastAsia="Times New Roman"/>
        </w:rPr>
      </w:pPr>
      <w:r w:rsidRPr="007A3453">
        <w:rPr>
          <w:rFonts w:eastAsia="Times New Roman"/>
          <w:w w:val="99"/>
        </w:rPr>
        <w:t>Изучение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геог</w:t>
      </w:r>
      <w:r w:rsidRPr="007A3453">
        <w:rPr>
          <w:rFonts w:eastAsia="Times New Roman"/>
          <w:spacing w:val="2"/>
          <w:w w:val="99"/>
        </w:rPr>
        <w:t>рафи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в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об</w:t>
      </w:r>
      <w:r w:rsidRPr="007A3453">
        <w:rPr>
          <w:rFonts w:eastAsia="Times New Roman"/>
          <w:spacing w:val="2"/>
          <w:w w:val="99"/>
        </w:rPr>
        <w:t>щ</w:t>
      </w:r>
      <w:r w:rsidRPr="007A3453">
        <w:rPr>
          <w:rFonts w:eastAsia="Times New Roman"/>
          <w:w w:val="99"/>
        </w:rPr>
        <w:t>ем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образова</w:t>
      </w:r>
      <w:r w:rsidRPr="007A3453">
        <w:rPr>
          <w:rFonts w:eastAsia="Times New Roman"/>
          <w:spacing w:val="2"/>
          <w:w w:val="99"/>
        </w:rPr>
        <w:t>ни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направл</w:t>
      </w:r>
      <w:r w:rsidRPr="007A3453">
        <w:rPr>
          <w:rFonts w:eastAsia="Times New Roman"/>
          <w:spacing w:val="2"/>
          <w:w w:val="99"/>
        </w:rPr>
        <w:t>ен</w:t>
      </w:r>
      <w:r w:rsidRPr="007A3453">
        <w:rPr>
          <w:rFonts w:eastAsia="Times New Roman"/>
          <w:w w:val="99"/>
        </w:rPr>
        <w:t>о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на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до</w:t>
      </w:r>
      <w:r w:rsidRPr="007A3453">
        <w:rPr>
          <w:rFonts w:eastAsia="Times New Roman"/>
          <w:spacing w:val="2"/>
          <w:w w:val="99"/>
        </w:rPr>
        <w:t>стижени</w:t>
      </w:r>
      <w:r w:rsidRPr="007A3453">
        <w:rPr>
          <w:rFonts w:eastAsia="Times New Roman"/>
          <w:w w:val="99"/>
        </w:rPr>
        <w:t>е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следующих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целей: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1) воспитание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чувства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патриотизма,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любви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к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своей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ст</w:t>
      </w:r>
      <w:r w:rsidRPr="007A3453">
        <w:rPr>
          <w:rFonts w:eastAsia="Times New Roman"/>
          <w:spacing w:val="2"/>
          <w:w w:val="99"/>
        </w:rPr>
        <w:t>ране</w:t>
      </w:r>
      <w:r w:rsidRPr="007A3453">
        <w:rPr>
          <w:rFonts w:eastAsia="Times New Roman"/>
          <w:w w:val="99"/>
        </w:rPr>
        <w:t>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малой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род</w:t>
      </w:r>
      <w:r w:rsidRPr="007A3453">
        <w:rPr>
          <w:rFonts w:eastAsia="Times New Roman"/>
          <w:spacing w:val="2"/>
          <w:w w:val="99"/>
        </w:rPr>
        <w:t>ине</w:t>
      </w:r>
      <w:r w:rsidRPr="007A3453">
        <w:rPr>
          <w:rFonts w:eastAsia="Times New Roman"/>
          <w:w w:val="99"/>
        </w:rPr>
        <w:t>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вза</w:t>
      </w:r>
      <w:r w:rsidRPr="007A3453">
        <w:rPr>
          <w:rFonts w:eastAsia="Times New Roman"/>
          <w:spacing w:val="2"/>
          <w:w w:val="99"/>
        </w:rPr>
        <w:t>имоп</w:t>
      </w:r>
      <w:r w:rsidRPr="007A3453">
        <w:rPr>
          <w:rFonts w:eastAsia="Times New Roman"/>
          <w:w w:val="99"/>
        </w:rPr>
        <w:t>о</w:t>
      </w:r>
      <w:r w:rsidRPr="007A3453">
        <w:rPr>
          <w:rFonts w:eastAsia="Times New Roman"/>
          <w:spacing w:val="2"/>
          <w:w w:val="99"/>
        </w:rPr>
        <w:t>нимани</w:t>
      </w:r>
      <w:r w:rsidRPr="007A3453">
        <w:rPr>
          <w:rFonts w:eastAsia="Times New Roman"/>
          <w:w w:val="99"/>
        </w:rPr>
        <w:t>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</w:t>
      </w:r>
      <w:r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другими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народами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на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основе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формиро</w:t>
      </w:r>
      <w:r w:rsidRPr="007A3453">
        <w:rPr>
          <w:rFonts w:eastAsia="Times New Roman"/>
          <w:spacing w:val="2"/>
          <w:w w:val="99"/>
        </w:rPr>
        <w:t>вани</w:t>
      </w:r>
      <w:r w:rsidRPr="007A3453">
        <w:rPr>
          <w:rFonts w:eastAsia="Times New Roman"/>
          <w:w w:val="99"/>
        </w:rPr>
        <w:t>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целостного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географического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образа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России,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ценност</w:t>
      </w:r>
      <w:r w:rsidRPr="007A3453">
        <w:rPr>
          <w:rFonts w:eastAsia="Times New Roman"/>
          <w:spacing w:val="2"/>
          <w:w w:val="99"/>
        </w:rPr>
        <w:t>ны</w:t>
      </w:r>
      <w:r w:rsidRPr="007A3453">
        <w:rPr>
          <w:rFonts w:eastAsia="Times New Roman"/>
          <w:w w:val="99"/>
        </w:rPr>
        <w:t>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ориентаций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личности;</w:t>
      </w:r>
    </w:p>
    <w:p w14:paraId="1AB721A0" w14:textId="77777777" w:rsidR="007A3453" w:rsidRPr="007A3453" w:rsidRDefault="007A3453" w:rsidP="007A3453">
      <w:pPr>
        <w:jc w:val="both"/>
        <w:rPr>
          <w:rFonts w:eastAsia="Times New Roman"/>
        </w:rPr>
      </w:pPr>
      <w:r w:rsidRPr="007A3453">
        <w:rPr>
          <w:rFonts w:eastAsia="Times New Roman"/>
          <w:w w:val="99"/>
        </w:rPr>
        <w:t>2) развитие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поз</w:t>
      </w:r>
      <w:r w:rsidRPr="007A3453">
        <w:rPr>
          <w:rFonts w:eastAsia="Times New Roman"/>
          <w:spacing w:val="2"/>
          <w:w w:val="99"/>
        </w:rPr>
        <w:t>нава</w:t>
      </w:r>
      <w:r w:rsidRPr="007A3453">
        <w:rPr>
          <w:rFonts w:eastAsia="Times New Roman"/>
          <w:w w:val="99"/>
        </w:rPr>
        <w:t>те</w:t>
      </w:r>
      <w:r w:rsidRPr="007A3453">
        <w:rPr>
          <w:rFonts w:eastAsia="Times New Roman"/>
          <w:spacing w:val="2"/>
          <w:w w:val="99"/>
        </w:rPr>
        <w:t>льны</w:t>
      </w:r>
      <w:r w:rsidRPr="007A3453">
        <w:rPr>
          <w:rFonts w:eastAsia="Times New Roman"/>
          <w:w w:val="99"/>
        </w:rPr>
        <w:t>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интересов,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интеллектуальных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творчес</w:t>
      </w:r>
      <w:r w:rsidRPr="007A3453">
        <w:rPr>
          <w:rFonts w:eastAsia="Times New Roman"/>
          <w:spacing w:val="2"/>
          <w:w w:val="99"/>
        </w:rPr>
        <w:t>ки</w:t>
      </w:r>
      <w:r w:rsidRPr="007A3453">
        <w:rPr>
          <w:rFonts w:eastAsia="Times New Roman"/>
          <w:w w:val="99"/>
        </w:rPr>
        <w:t>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способностей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в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процес</w:t>
      </w:r>
      <w:r w:rsidRPr="007A3453">
        <w:rPr>
          <w:rFonts w:eastAsia="Times New Roman"/>
          <w:spacing w:val="2"/>
          <w:w w:val="99"/>
        </w:rPr>
        <w:t>с</w:t>
      </w:r>
      <w:r w:rsidRPr="007A3453">
        <w:rPr>
          <w:rFonts w:eastAsia="Times New Roman"/>
          <w:w w:val="99"/>
        </w:rPr>
        <w:t>е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н</w:t>
      </w:r>
      <w:r w:rsidRPr="007A3453">
        <w:rPr>
          <w:rFonts w:eastAsia="Times New Roman"/>
          <w:spacing w:val="2"/>
          <w:w w:val="99"/>
        </w:rPr>
        <w:t>аб</w:t>
      </w:r>
      <w:r w:rsidRPr="007A3453">
        <w:rPr>
          <w:rFonts w:eastAsia="Times New Roman"/>
          <w:w w:val="99"/>
        </w:rPr>
        <w:t>л</w:t>
      </w:r>
      <w:r w:rsidRPr="007A3453">
        <w:rPr>
          <w:rFonts w:eastAsia="Times New Roman"/>
          <w:spacing w:val="2"/>
          <w:w w:val="99"/>
        </w:rPr>
        <w:t>юдени</w:t>
      </w:r>
      <w:r w:rsidRPr="007A3453">
        <w:rPr>
          <w:rFonts w:eastAsia="Times New Roman"/>
          <w:w w:val="99"/>
        </w:rPr>
        <w:t>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за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состоянием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окру</w:t>
      </w:r>
      <w:r w:rsidRPr="007A3453">
        <w:rPr>
          <w:rFonts w:eastAsia="Times New Roman"/>
          <w:spacing w:val="3"/>
          <w:w w:val="99"/>
        </w:rPr>
        <w:t>ж</w:t>
      </w:r>
      <w:r w:rsidRPr="007A3453">
        <w:rPr>
          <w:rFonts w:eastAsia="Times New Roman"/>
          <w:w w:val="99"/>
        </w:rPr>
        <w:t>а</w:t>
      </w:r>
      <w:r w:rsidRPr="007A3453">
        <w:rPr>
          <w:rFonts w:eastAsia="Times New Roman"/>
          <w:spacing w:val="2"/>
          <w:w w:val="99"/>
        </w:rPr>
        <w:t>юще</w:t>
      </w:r>
      <w:r w:rsidRPr="007A3453">
        <w:rPr>
          <w:rFonts w:eastAsia="Times New Roman"/>
          <w:w w:val="99"/>
        </w:rPr>
        <w:t>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среды,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решения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географических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з</w:t>
      </w:r>
      <w:r w:rsidRPr="007A3453">
        <w:rPr>
          <w:rFonts w:eastAsia="Times New Roman"/>
          <w:spacing w:val="2"/>
          <w:w w:val="99"/>
        </w:rPr>
        <w:t>ада</w:t>
      </w:r>
      <w:r w:rsidRPr="007A3453">
        <w:rPr>
          <w:rFonts w:eastAsia="Times New Roman"/>
          <w:w w:val="99"/>
        </w:rPr>
        <w:t>ч,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проблем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повседневной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жизни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использова</w:t>
      </w:r>
      <w:r w:rsidRPr="007A3453">
        <w:rPr>
          <w:rFonts w:eastAsia="Times New Roman"/>
          <w:spacing w:val="2"/>
          <w:w w:val="99"/>
        </w:rPr>
        <w:t>ни</w:t>
      </w:r>
      <w:r w:rsidRPr="007A3453">
        <w:rPr>
          <w:rFonts w:eastAsia="Times New Roman"/>
          <w:w w:val="99"/>
        </w:rPr>
        <w:t>ем</w:t>
      </w:r>
      <w:r w:rsidRPr="007A3453">
        <w:rPr>
          <w:rFonts w:eastAsia="Times New Roman"/>
          <w:spacing w:val="2"/>
        </w:rPr>
        <w:t xml:space="preserve"> </w:t>
      </w:r>
      <w:r w:rsidRPr="007A3453">
        <w:rPr>
          <w:rFonts w:eastAsia="Times New Roman"/>
          <w:w w:val="99"/>
        </w:rPr>
        <w:t>географических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знаний,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самостоятельного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приобретения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новых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зна</w:t>
      </w:r>
      <w:r w:rsidRPr="007A3453">
        <w:rPr>
          <w:rFonts w:eastAsia="Times New Roman"/>
          <w:spacing w:val="2"/>
          <w:w w:val="99"/>
        </w:rPr>
        <w:t>ний</w:t>
      </w:r>
      <w:r w:rsidRPr="007A3453">
        <w:rPr>
          <w:rFonts w:eastAsia="Times New Roman"/>
          <w:w w:val="99"/>
        </w:rPr>
        <w:t>;</w:t>
      </w:r>
    </w:p>
    <w:p w14:paraId="7E91C592" w14:textId="77777777" w:rsidR="007A3453" w:rsidRPr="007A3453" w:rsidRDefault="007A3453" w:rsidP="007A3453">
      <w:pPr>
        <w:jc w:val="both"/>
        <w:rPr>
          <w:rFonts w:eastAsia="Times New Roman"/>
        </w:rPr>
      </w:pPr>
      <w:r w:rsidRPr="007A3453">
        <w:rPr>
          <w:rFonts w:eastAsia="Times New Roman"/>
          <w:w w:val="99"/>
        </w:rPr>
        <w:t>3) воспитание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экол</w:t>
      </w:r>
      <w:r w:rsidRPr="007A3453">
        <w:rPr>
          <w:rFonts w:eastAsia="Times New Roman"/>
          <w:spacing w:val="2"/>
          <w:w w:val="99"/>
        </w:rPr>
        <w:t>огическ</w:t>
      </w:r>
      <w:r w:rsidRPr="007A3453">
        <w:rPr>
          <w:rFonts w:eastAsia="Times New Roman"/>
          <w:w w:val="99"/>
        </w:rPr>
        <w:t>ой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кул</w:t>
      </w:r>
      <w:r w:rsidRPr="007A3453">
        <w:rPr>
          <w:rFonts w:eastAsia="Times New Roman"/>
          <w:spacing w:val="2"/>
          <w:w w:val="99"/>
        </w:rPr>
        <w:t>ь</w:t>
      </w:r>
      <w:r w:rsidRPr="007A3453">
        <w:rPr>
          <w:rFonts w:eastAsia="Times New Roman"/>
          <w:w w:val="99"/>
        </w:rPr>
        <w:t>т</w:t>
      </w:r>
      <w:r w:rsidRPr="007A3453">
        <w:rPr>
          <w:rFonts w:eastAsia="Times New Roman"/>
          <w:spacing w:val="2"/>
          <w:w w:val="99"/>
        </w:rPr>
        <w:t>уры</w:t>
      </w:r>
      <w:r w:rsidRPr="007A3453">
        <w:rPr>
          <w:rFonts w:eastAsia="Times New Roman"/>
          <w:w w:val="99"/>
        </w:rPr>
        <w:t>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соответству</w:t>
      </w:r>
      <w:r w:rsidRPr="007A3453">
        <w:rPr>
          <w:rFonts w:eastAsia="Times New Roman"/>
          <w:spacing w:val="3"/>
          <w:w w:val="99"/>
        </w:rPr>
        <w:t>ющ</w:t>
      </w:r>
      <w:r w:rsidRPr="007A3453">
        <w:rPr>
          <w:rFonts w:eastAsia="Times New Roman"/>
          <w:w w:val="99"/>
        </w:rPr>
        <w:t>ей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совре</w:t>
      </w:r>
      <w:r w:rsidRPr="007A3453">
        <w:rPr>
          <w:rFonts w:eastAsia="Times New Roman"/>
          <w:spacing w:val="2"/>
          <w:w w:val="99"/>
        </w:rPr>
        <w:t>менном</w:t>
      </w:r>
      <w:r w:rsidRPr="007A3453">
        <w:rPr>
          <w:rFonts w:eastAsia="Times New Roman"/>
          <w:w w:val="99"/>
        </w:rPr>
        <w:t>у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уровню</w:t>
      </w:r>
      <w:r w:rsidRPr="007A3453">
        <w:rPr>
          <w:rFonts w:eastAsia="Times New Roman"/>
          <w:spacing w:val="2"/>
        </w:rPr>
        <w:t xml:space="preserve"> </w:t>
      </w:r>
      <w:proofErr w:type="spellStart"/>
      <w:r w:rsidRPr="007A3453">
        <w:rPr>
          <w:rFonts w:eastAsia="Times New Roman"/>
          <w:w w:val="99"/>
        </w:rPr>
        <w:t>геоэкологического</w:t>
      </w:r>
      <w:proofErr w:type="spellEnd"/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мышления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на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основе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освоения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знаний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взаимосвязях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в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ПК,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об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основн</w:t>
      </w:r>
      <w:r w:rsidRPr="007A3453">
        <w:rPr>
          <w:rFonts w:eastAsia="Times New Roman"/>
          <w:spacing w:val="2"/>
          <w:w w:val="99"/>
        </w:rPr>
        <w:t>ы</w:t>
      </w:r>
      <w:r w:rsidRPr="007A3453">
        <w:rPr>
          <w:rFonts w:eastAsia="Times New Roman"/>
          <w:w w:val="99"/>
        </w:rPr>
        <w:t>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географических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особенностях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природ</w:t>
      </w:r>
      <w:r w:rsidRPr="007A3453">
        <w:rPr>
          <w:rFonts w:eastAsia="Times New Roman"/>
          <w:spacing w:val="2"/>
          <w:w w:val="99"/>
        </w:rPr>
        <w:t>ы</w:t>
      </w:r>
      <w:r w:rsidRPr="007A3453">
        <w:rPr>
          <w:rFonts w:eastAsia="Times New Roman"/>
          <w:w w:val="99"/>
        </w:rPr>
        <w:t>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нас</w:t>
      </w:r>
      <w:r w:rsidRPr="007A3453">
        <w:rPr>
          <w:rFonts w:eastAsia="Times New Roman"/>
          <w:spacing w:val="2"/>
          <w:w w:val="99"/>
        </w:rPr>
        <w:t>елени</w:t>
      </w:r>
      <w:r w:rsidRPr="007A3453">
        <w:rPr>
          <w:rFonts w:eastAsia="Times New Roman"/>
          <w:w w:val="99"/>
        </w:rPr>
        <w:t>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lastRenderedPageBreak/>
        <w:t>хозяйства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России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мира,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своей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местности,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способах</w:t>
      </w:r>
      <w:r w:rsidRPr="007A3453">
        <w:rPr>
          <w:rFonts w:eastAsia="Times New Roman"/>
          <w:spacing w:val="25"/>
        </w:rPr>
        <w:t xml:space="preserve"> </w:t>
      </w:r>
      <w:r w:rsidRPr="007A3453">
        <w:rPr>
          <w:rFonts w:eastAsia="Times New Roman"/>
          <w:w w:val="99"/>
        </w:rPr>
        <w:t>сохранения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окру</w:t>
      </w:r>
      <w:r w:rsidRPr="007A3453">
        <w:rPr>
          <w:rFonts w:eastAsia="Times New Roman"/>
          <w:spacing w:val="3"/>
          <w:w w:val="99"/>
        </w:rPr>
        <w:t>ж</w:t>
      </w:r>
      <w:r w:rsidRPr="007A3453">
        <w:rPr>
          <w:rFonts w:eastAsia="Times New Roman"/>
          <w:w w:val="99"/>
        </w:rPr>
        <w:t>а</w:t>
      </w:r>
      <w:r w:rsidRPr="007A3453">
        <w:rPr>
          <w:rFonts w:eastAsia="Times New Roman"/>
          <w:spacing w:val="2"/>
          <w:w w:val="99"/>
        </w:rPr>
        <w:t>юще</w:t>
      </w:r>
      <w:r w:rsidRPr="007A3453">
        <w:rPr>
          <w:rFonts w:eastAsia="Times New Roman"/>
          <w:w w:val="99"/>
        </w:rPr>
        <w:t>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среды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рационального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использования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природных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ресурсов;</w:t>
      </w:r>
    </w:p>
    <w:p w14:paraId="39557910" w14:textId="77777777" w:rsidR="007A3453" w:rsidRPr="007A3453" w:rsidRDefault="007A3453" w:rsidP="007A3453">
      <w:pPr>
        <w:jc w:val="both"/>
        <w:rPr>
          <w:rFonts w:eastAsia="Times New Roman"/>
          <w:w w:val="99"/>
        </w:rPr>
      </w:pPr>
      <w:r w:rsidRPr="007A3453">
        <w:rPr>
          <w:rFonts w:eastAsia="Times New Roman"/>
          <w:w w:val="99"/>
        </w:rPr>
        <w:t>4) формирование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спос</w:t>
      </w:r>
      <w:r w:rsidRPr="007A3453">
        <w:rPr>
          <w:rFonts w:eastAsia="Times New Roman"/>
          <w:spacing w:val="2"/>
          <w:w w:val="99"/>
        </w:rPr>
        <w:t>обност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поиска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применения</w:t>
      </w:r>
      <w:r w:rsidRPr="007A3453">
        <w:rPr>
          <w:rFonts w:eastAsia="Times New Roman"/>
        </w:rPr>
        <w:t xml:space="preserve"> </w:t>
      </w:r>
      <w:proofErr w:type="gramStart"/>
      <w:r w:rsidRPr="007A3453">
        <w:rPr>
          <w:rFonts w:eastAsia="Times New Roman"/>
          <w:w w:val="99"/>
        </w:rPr>
        <w:t>раз-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л</w:t>
      </w:r>
      <w:r w:rsidRPr="007A3453">
        <w:rPr>
          <w:rFonts w:eastAsia="Times New Roman"/>
          <w:spacing w:val="2"/>
          <w:w w:val="99"/>
        </w:rPr>
        <w:t>ичны</w:t>
      </w:r>
      <w:r w:rsidRPr="007A3453">
        <w:rPr>
          <w:rFonts w:eastAsia="Times New Roman"/>
          <w:w w:val="99"/>
        </w:rPr>
        <w:t>х</w:t>
      </w:r>
      <w:proofErr w:type="gramEnd"/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источников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геогра</w:t>
      </w:r>
      <w:r w:rsidRPr="007A3453">
        <w:rPr>
          <w:rFonts w:eastAsia="Times New Roman"/>
          <w:spacing w:val="2"/>
          <w:w w:val="99"/>
        </w:rPr>
        <w:t>ф</w:t>
      </w:r>
      <w:r w:rsidRPr="007A3453">
        <w:rPr>
          <w:rFonts w:eastAsia="Times New Roman"/>
          <w:w w:val="99"/>
        </w:rPr>
        <w:t>ической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инфор</w:t>
      </w:r>
      <w:r w:rsidRPr="007A3453">
        <w:rPr>
          <w:rFonts w:eastAsia="Times New Roman"/>
          <w:spacing w:val="3"/>
          <w:w w:val="99"/>
        </w:rPr>
        <w:t>м</w:t>
      </w:r>
      <w:r w:rsidRPr="007A3453">
        <w:rPr>
          <w:rFonts w:eastAsia="Times New Roman"/>
          <w:w w:val="99"/>
        </w:rPr>
        <w:t>ации,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в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том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числе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ресурсов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Интернета,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для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описания,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характеристики,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</w:t>
      </w:r>
      <w:r w:rsidRPr="007A3453">
        <w:rPr>
          <w:rFonts w:eastAsia="Times New Roman"/>
          <w:spacing w:val="2"/>
          <w:w w:val="99"/>
        </w:rPr>
        <w:t>бъя</w:t>
      </w:r>
      <w:r w:rsidRPr="007A3453">
        <w:rPr>
          <w:rFonts w:eastAsia="Times New Roman"/>
          <w:w w:val="99"/>
        </w:rPr>
        <w:t>с</w:t>
      </w:r>
      <w:r w:rsidRPr="007A3453">
        <w:rPr>
          <w:rFonts w:eastAsia="Times New Roman"/>
          <w:spacing w:val="2"/>
          <w:w w:val="99"/>
        </w:rPr>
        <w:t>нени</w:t>
      </w:r>
      <w:r w:rsidRPr="007A3453">
        <w:rPr>
          <w:rFonts w:eastAsia="Times New Roman"/>
          <w:w w:val="99"/>
        </w:rPr>
        <w:t>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оценки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разнообразных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геогр</w:t>
      </w:r>
      <w:r w:rsidRPr="007A3453">
        <w:rPr>
          <w:rFonts w:eastAsia="Times New Roman"/>
          <w:spacing w:val="2"/>
          <w:w w:val="99"/>
        </w:rPr>
        <w:t>афически</w:t>
      </w:r>
      <w:r w:rsidRPr="007A3453">
        <w:rPr>
          <w:rFonts w:eastAsia="Times New Roman"/>
          <w:w w:val="99"/>
        </w:rPr>
        <w:t>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явлений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процес</w:t>
      </w:r>
      <w:r w:rsidRPr="007A3453">
        <w:rPr>
          <w:rFonts w:eastAsia="Times New Roman"/>
          <w:spacing w:val="2"/>
          <w:w w:val="99"/>
        </w:rPr>
        <w:t>сов</w:t>
      </w:r>
      <w:r w:rsidRPr="007A3453">
        <w:rPr>
          <w:rFonts w:eastAsia="Times New Roman"/>
          <w:w w:val="99"/>
        </w:rPr>
        <w:t>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жизненн</w:t>
      </w:r>
      <w:r w:rsidRPr="007A3453">
        <w:rPr>
          <w:rFonts w:eastAsia="Times New Roman"/>
          <w:spacing w:val="2"/>
          <w:w w:val="99"/>
        </w:rPr>
        <w:t>ы</w:t>
      </w:r>
      <w:r w:rsidRPr="007A3453">
        <w:rPr>
          <w:rFonts w:eastAsia="Times New Roman"/>
          <w:w w:val="99"/>
        </w:rPr>
        <w:t>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ситуаций;</w:t>
      </w:r>
    </w:p>
    <w:p w14:paraId="1F121A94" w14:textId="77777777" w:rsidR="007A3453" w:rsidRPr="007A3453" w:rsidRDefault="007A3453" w:rsidP="007A3453">
      <w:pPr>
        <w:jc w:val="both"/>
        <w:rPr>
          <w:rFonts w:eastAsia="Times New Roman"/>
        </w:rPr>
      </w:pPr>
      <w:r w:rsidRPr="007A3453">
        <w:rPr>
          <w:rFonts w:eastAsia="Times New Roman"/>
          <w:w w:val="99"/>
        </w:rPr>
        <w:t>5) формирование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к</w:t>
      </w:r>
      <w:r w:rsidRPr="007A3453">
        <w:rPr>
          <w:rFonts w:eastAsia="Times New Roman"/>
          <w:spacing w:val="2"/>
          <w:w w:val="99"/>
        </w:rPr>
        <w:t>омпле</w:t>
      </w:r>
      <w:r w:rsidRPr="007A3453">
        <w:rPr>
          <w:rFonts w:eastAsia="Times New Roman"/>
          <w:w w:val="99"/>
        </w:rPr>
        <w:t>к</w:t>
      </w:r>
      <w:r w:rsidRPr="007A3453">
        <w:rPr>
          <w:rFonts w:eastAsia="Times New Roman"/>
          <w:spacing w:val="2"/>
          <w:w w:val="99"/>
        </w:rPr>
        <w:t>с</w:t>
      </w:r>
      <w:r w:rsidRPr="007A3453">
        <w:rPr>
          <w:rFonts w:eastAsia="Times New Roman"/>
          <w:w w:val="99"/>
        </w:rPr>
        <w:t>а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практ</w:t>
      </w:r>
      <w:r w:rsidRPr="007A3453">
        <w:rPr>
          <w:rFonts w:eastAsia="Times New Roman"/>
          <w:spacing w:val="2"/>
          <w:w w:val="99"/>
        </w:rPr>
        <w:t>ико-ориен</w:t>
      </w:r>
      <w:r w:rsidRPr="007A3453">
        <w:rPr>
          <w:rFonts w:eastAsia="Times New Roman"/>
          <w:w w:val="99"/>
        </w:rPr>
        <w:t>тированных</w:t>
      </w:r>
      <w:r w:rsidRPr="007A3453">
        <w:rPr>
          <w:rFonts w:eastAsia="Times New Roman"/>
        </w:rPr>
        <w:t xml:space="preserve"> </w:t>
      </w:r>
      <w:proofErr w:type="spellStart"/>
      <w:proofErr w:type="gramStart"/>
      <w:r w:rsidRPr="007A3453">
        <w:rPr>
          <w:rFonts w:eastAsia="Times New Roman"/>
          <w:w w:val="99"/>
        </w:rPr>
        <w:t>гео</w:t>
      </w:r>
      <w:proofErr w:type="spellEnd"/>
      <w:r w:rsidRPr="007A3453">
        <w:rPr>
          <w:rFonts w:eastAsia="Times New Roman"/>
          <w:w w:val="99"/>
        </w:rPr>
        <w:t>-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графическ</w:t>
      </w:r>
      <w:r w:rsidRPr="007A3453">
        <w:rPr>
          <w:rFonts w:eastAsia="Times New Roman"/>
          <w:spacing w:val="2"/>
          <w:w w:val="99"/>
        </w:rPr>
        <w:t>и</w:t>
      </w:r>
      <w:r w:rsidRPr="007A3453">
        <w:rPr>
          <w:rFonts w:eastAsia="Times New Roman"/>
          <w:w w:val="99"/>
        </w:rPr>
        <w:t>х</w:t>
      </w:r>
      <w:proofErr w:type="gramEnd"/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знаний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умений,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необходимых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для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развития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навык</w:t>
      </w:r>
      <w:r w:rsidRPr="007A3453">
        <w:rPr>
          <w:rFonts w:eastAsia="Times New Roman"/>
          <w:spacing w:val="2"/>
          <w:w w:val="99"/>
        </w:rPr>
        <w:t>о</w:t>
      </w:r>
      <w:r w:rsidRPr="007A3453">
        <w:rPr>
          <w:rFonts w:eastAsia="Times New Roman"/>
          <w:w w:val="99"/>
        </w:rPr>
        <w:t>в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использования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при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решении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пробл</w:t>
      </w:r>
      <w:r w:rsidRPr="007A3453">
        <w:rPr>
          <w:rFonts w:eastAsia="Times New Roman"/>
          <w:spacing w:val="2"/>
          <w:w w:val="99"/>
        </w:rPr>
        <w:t>е</w:t>
      </w:r>
      <w:r w:rsidRPr="007A3453">
        <w:rPr>
          <w:rFonts w:eastAsia="Times New Roman"/>
          <w:w w:val="99"/>
        </w:rPr>
        <w:t>м</w:t>
      </w:r>
      <w:r w:rsidRPr="007A3453">
        <w:rPr>
          <w:rFonts w:eastAsia="Times New Roman"/>
          <w:spacing w:val="2"/>
        </w:rPr>
        <w:t xml:space="preserve"> </w:t>
      </w:r>
      <w:r w:rsidRPr="007A3453">
        <w:rPr>
          <w:rFonts w:eastAsia="Times New Roman"/>
          <w:w w:val="99"/>
        </w:rPr>
        <w:t>различной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сло</w:t>
      </w:r>
      <w:r w:rsidRPr="007A3453">
        <w:rPr>
          <w:rFonts w:eastAsia="Times New Roman"/>
          <w:spacing w:val="2"/>
          <w:w w:val="99"/>
        </w:rPr>
        <w:t>ж</w:t>
      </w:r>
      <w:r w:rsidRPr="007A3453">
        <w:rPr>
          <w:rFonts w:eastAsia="Times New Roman"/>
          <w:w w:val="99"/>
        </w:rPr>
        <w:t>ности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в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повседневной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жизни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на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основе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краеведч</w:t>
      </w:r>
      <w:r w:rsidRPr="007A3453">
        <w:rPr>
          <w:rFonts w:eastAsia="Times New Roman"/>
          <w:spacing w:val="2"/>
          <w:w w:val="99"/>
        </w:rPr>
        <w:t>ес</w:t>
      </w:r>
      <w:r w:rsidRPr="007A3453">
        <w:rPr>
          <w:rFonts w:eastAsia="Times New Roman"/>
          <w:w w:val="99"/>
        </w:rPr>
        <w:t>кого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материала,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осмысления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сущности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происходя</w:t>
      </w:r>
      <w:r w:rsidRPr="007A3453">
        <w:rPr>
          <w:rFonts w:eastAsia="Times New Roman"/>
          <w:spacing w:val="2"/>
          <w:w w:val="99"/>
        </w:rPr>
        <w:t>щ</w:t>
      </w:r>
      <w:r w:rsidRPr="007A3453">
        <w:rPr>
          <w:rFonts w:eastAsia="Times New Roman"/>
          <w:w w:val="99"/>
        </w:rPr>
        <w:t>их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в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жиз</w:t>
      </w:r>
      <w:r w:rsidRPr="007A3453">
        <w:rPr>
          <w:rFonts w:eastAsia="Times New Roman"/>
          <w:spacing w:val="2"/>
          <w:w w:val="99"/>
        </w:rPr>
        <w:t>н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процессов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явле</w:t>
      </w:r>
      <w:r w:rsidRPr="007A3453">
        <w:rPr>
          <w:rFonts w:eastAsia="Times New Roman"/>
          <w:spacing w:val="2"/>
          <w:w w:val="99"/>
        </w:rPr>
        <w:t>ни</w:t>
      </w:r>
      <w:r w:rsidRPr="007A3453">
        <w:rPr>
          <w:rFonts w:eastAsia="Times New Roman"/>
          <w:w w:val="99"/>
        </w:rPr>
        <w:t>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в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сов</w:t>
      </w:r>
      <w:r w:rsidRPr="007A3453">
        <w:rPr>
          <w:rFonts w:eastAsia="Times New Roman"/>
          <w:spacing w:val="2"/>
          <w:w w:val="99"/>
        </w:rPr>
        <w:t>ременно</w:t>
      </w:r>
      <w:r w:rsidRPr="007A3453">
        <w:rPr>
          <w:rFonts w:eastAsia="Times New Roman"/>
          <w:w w:val="99"/>
        </w:rPr>
        <w:t>м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пол</w:t>
      </w:r>
      <w:r w:rsidRPr="007A3453">
        <w:rPr>
          <w:rFonts w:eastAsia="Times New Roman"/>
          <w:spacing w:val="2"/>
          <w:w w:val="99"/>
        </w:rPr>
        <w:t>икул</w:t>
      </w:r>
      <w:r w:rsidRPr="007A3453">
        <w:rPr>
          <w:rFonts w:eastAsia="Times New Roman"/>
          <w:w w:val="99"/>
        </w:rPr>
        <w:t>ьту</w:t>
      </w:r>
      <w:r w:rsidRPr="007A3453">
        <w:rPr>
          <w:rFonts w:eastAsia="Times New Roman"/>
          <w:spacing w:val="2"/>
          <w:w w:val="99"/>
        </w:rPr>
        <w:t>рном</w:t>
      </w:r>
      <w:r w:rsidRPr="007A3453">
        <w:rPr>
          <w:rFonts w:eastAsia="Times New Roman"/>
          <w:w w:val="99"/>
        </w:rPr>
        <w:t>,</w:t>
      </w:r>
      <w:r w:rsidRPr="007A3453">
        <w:rPr>
          <w:rFonts w:eastAsia="Times New Roman"/>
        </w:rPr>
        <w:t xml:space="preserve"> </w:t>
      </w:r>
      <w:proofErr w:type="spellStart"/>
      <w:r w:rsidRPr="007A3453">
        <w:rPr>
          <w:rFonts w:eastAsia="Times New Roman"/>
          <w:w w:val="99"/>
        </w:rPr>
        <w:t>полиэтничном</w:t>
      </w:r>
      <w:proofErr w:type="spellEnd"/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многоконфессиональном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мире;</w:t>
      </w:r>
    </w:p>
    <w:p w14:paraId="14926959" w14:textId="77777777" w:rsidR="007A3453" w:rsidRPr="007A3453" w:rsidRDefault="007A3453" w:rsidP="007A3453">
      <w:pPr>
        <w:jc w:val="both"/>
        <w:rPr>
          <w:rFonts w:eastAsia="Times New Roman"/>
        </w:rPr>
      </w:pPr>
      <w:r w:rsidRPr="007A3453">
        <w:rPr>
          <w:rFonts w:eastAsia="Times New Roman"/>
          <w:w w:val="99"/>
        </w:rPr>
        <w:t>6)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фор</w:t>
      </w:r>
      <w:r w:rsidRPr="007A3453">
        <w:rPr>
          <w:rFonts w:eastAsia="Times New Roman"/>
          <w:spacing w:val="2"/>
          <w:w w:val="99"/>
        </w:rPr>
        <w:t>м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  <w:spacing w:val="2"/>
          <w:w w:val="99"/>
        </w:rPr>
        <w:t>ровани</w:t>
      </w:r>
      <w:r w:rsidRPr="007A3453">
        <w:rPr>
          <w:rFonts w:eastAsia="Times New Roman"/>
          <w:w w:val="99"/>
        </w:rPr>
        <w:t>е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географических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знаний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умений,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необходимых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для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продол</w:t>
      </w:r>
      <w:r w:rsidRPr="007A3453">
        <w:rPr>
          <w:rFonts w:eastAsia="Times New Roman"/>
          <w:spacing w:val="2"/>
          <w:w w:val="99"/>
        </w:rPr>
        <w:t>ж</w:t>
      </w:r>
      <w:r w:rsidRPr="007A3453">
        <w:rPr>
          <w:rFonts w:eastAsia="Times New Roman"/>
          <w:w w:val="99"/>
        </w:rPr>
        <w:t>ения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об</w:t>
      </w:r>
      <w:r w:rsidRPr="007A3453">
        <w:rPr>
          <w:rFonts w:eastAsia="Times New Roman"/>
          <w:spacing w:val="2"/>
          <w:w w:val="99"/>
        </w:rPr>
        <w:t>разо</w:t>
      </w:r>
      <w:r w:rsidRPr="007A3453">
        <w:rPr>
          <w:rFonts w:eastAsia="Times New Roman"/>
          <w:w w:val="99"/>
        </w:rPr>
        <w:t>в</w:t>
      </w:r>
      <w:r w:rsidRPr="007A3453">
        <w:rPr>
          <w:rFonts w:eastAsia="Times New Roman"/>
          <w:spacing w:val="2"/>
          <w:w w:val="99"/>
        </w:rPr>
        <w:t>ани</w:t>
      </w:r>
      <w:r w:rsidRPr="007A3453">
        <w:rPr>
          <w:rFonts w:eastAsia="Times New Roman"/>
          <w:w w:val="99"/>
        </w:rPr>
        <w:t>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по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направлениям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подготовки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(специальностям),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требую</w:t>
      </w:r>
      <w:r w:rsidRPr="007A3453">
        <w:rPr>
          <w:rFonts w:eastAsia="Times New Roman"/>
          <w:spacing w:val="2"/>
          <w:w w:val="99"/>
        </w:rPr>
        <w:t>щи</w:t>
      </w:r>
      <w:r w:rsidRPr="007A3453">
        <w:rPr>
          <w:rFonts w:eastAsia="Times New Roman"/>
          <w:w w:val="99"/>
        </w:rPr>
        <w:t>м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наличия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серьёзной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базы</w:t>
      </w:r>
      <w:r w:rsidRPr="007A3453">
        <w:rPr>
          <w:rFonts w:eastAsia="Times New Roman"/>
          <w:spacing w:val="2"/>
        </w:rPr>
        <w:t xml:space="preserve"> </w:t>
      </w:r>
      <w:r w:rsidRPr="007A3453">
        <w:rPr>
          <w:rFonts w:eastAsia="Times New Roman"/>
          <w:w w:val="99"/>
        </w:rPr>
        <w:t>географических</w:t>
      </w:r>
      <w:r w:rsidRPr="007A3453">
        <w:rPr>
          <w:rFonts w:eastAsia="Times New Roman"/>
        </w:rPr>
        <w:t xml:space="preserve"> </w:t>
      </w:r>
      <w:r w:rsidRPr="007A3453">
        <w:rPr>
          <w:rFonts w:eastAsia="Times New Roman"/>
          <w:w w:val="99"/>
        </w:rPr>
        <w:t>знаний.</w:t>
      </w:r>
    </w:p>
    <w:p w14:paraId="4FE03D0B" w14:textId="77777777" w:rsidR="007A3453" w:rsidRDefault="007A3453" w:rsidP="007A3453">
      <w:pPr>
        <w:widowControl w:val="0"/>
        <w:spacing w:line="292" w:lineRule="auto"/>
        <w:ind w:right="20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92B44C" w14:textId="77777777" w:rsidR="00747B57" w:rsidRDefault="00747B57" w:rsidP="00747B57">
      <w:pPr>
        <w:widowControl w:val="0"/>
        <w:spacing w:line="292" w:lineRule="auto"/>
        <w:ind w:right="20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7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 язык</w:t>
      </w:r>
    </w:p>
    <w:p w14:paraId="5F1BB7A0" w14:textId="77777777" w:rsidR="00747B57" w:rsidRDefault="00747B57" w:rsidP="00747B57">
      <w:pPr>
        <w:widowControl w:val="0"/>
        <w:spacing w:line="292" w:lineRule="auto"/>
        <w:ind w:right="20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0441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по английскому языку</w:t>
      </w:r>
      <w:r w:rsidRPr="00DC0441">
        <w:rPr>
          <w:rFonts w:ascii="Times New Roman" w:hAnsi="Times New Roman" w:cs="Times New Roman"/>
          <w:sz w:val="24"/>
          <w:szCs w:val="24"/>
        </w:rPr>
        <w:t xml:space="preserve">, предметная область </w:t>
      </w:r>
      <w:r>
        <w:rPr>
          <w:rFonts w:ascii="Times New Roman" w:hAnsi="Times New Roman" w:cs="Times New Roman"/>
          <w:sz w:val="24"/>
          <w:szCs w:val="24"/>
        </w:rPr>
        <w:t>«Иностранные языки</w:t>
      </w:r>
      <w:r w:rsidRPr="00DC0441">
        <w:rPr>
          <w:rFonts w:ascii="Times New Roman" w:hAnsi="Times New Roman" w:cs="Times New Roman"/>
          <w:sz w:val="24"/>
          <w:szCs w:val="24"/>
        </w:rPr>
        <w:t>»,  на уровне основного общего образования подготовлена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основе Федерального государственного образовательного стандарта основного общего образования</w:t>
      </w:r>
      <w:r w:rsidRPr="00DC044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России от 31 05 2021 г № 287</w:t>
      </w:r>
      <w:r>
        <w:rPr>
          <w:rFonts w:ascii="Times New Roman" w:hAnsi="Times New Roman" w:cs="Times New Roman"/>
          <w:sz w:val="24"/>
          <w:szCs w:val="24"/>
        </w:rPr>
        <w:t xml:space="preserve">,), </w:t>
      </w:r>
      <w:r w:rsidRPr="00DC0441">
        <w:rPr>
          <w:rFonts w:ascii="Times New Roman" w:hAnsi="Times New Roman" w:cs="Times New Roman"/>
          <w:sz w:val="24"/>
          <w:szCs w:val="24"/>
        </w:rPr>
        <w:t xml:space="preserve"> </w:t>
      </w:r>
      <w:r w:rsidRPr="00747B57">
        <w:rPr>
          <w:rFonts w:ascii="Times New Roman" w:hAnsi="Times New Roman" w:cs="Times New Roman"/>
          <w:sz w:val="24"/>
          <w:szCs w:val="24"/>
        </w:rPr>
        <w:t>с учётом</w:t>
      </w:r>
      <w:r w:rsidRPr="00747B57">
        <w:rPr>
          <w:rFonts w:ascii="Times New Roman" w:hAnsi="Times New Roman" w:cs="Times New Roman"/>
          <w:spacing w:val="-58"/>
          <w:sz w:val="24"/>
          <w:szCs w:val="24"/>
        </w:rPr>
        <w:t xml:space="preserve">  </w:t>
      </w:r>
      <w:r w:rsidRPr="00747B57">
        <w:rPr>
          <w:rFonts w:ascii="Times New Roman" w:hAnsi="Times New Roman" w:cs="Times New Roman"/>
          <w:sz w:val="24"/>
          <w:szCs w:val="24"/>
        </w:rPr>
        <w:t>распределённых по классам проверяемых требований к результатам освоения основной</w:t>
      </w:r>
      <w:r w:rsidRPr="00747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B57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и элементов содержания,</w:t>
      </w:r>
      <w:r w:rsidRPr="00747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B57">
        <w:rPr>
          <w:rFonts w:ascii="Times New Roman" w:hAnsi="Times New Roman" w:cs="Times New Roman"/>
          <w:sz w:val="24"/>
          <w:szCs w:val="24"/>
        </w:rPr>
        <w:t>представленных в Универсальном кодификаторе по иностранному (английскому) языку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044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МКОУ лицея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Красная Поляна, с учетом программы воспитания Лицея. При составлении рабочей программы использовалась примерная рабочая программа основного общего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  <w:r w:rsidRPr="00DC0441">
        <w:rPr>
          <w:rFonts w:ascii="Times New Roman" w:hAnsi="Times New Roman" w:cs="Times New Roman"/>
          <w:sz w:val="24"/>
          <w:szCs w:val="24"/>
        </w:rPr>
        <w:t xml:space="preserve">», одобрена решением федерального учебно-методического объединения по общему образованию, протокол 3/21 от 27.09.2021 г. Для составления рабочей программы использовался </w:t>
      </w:r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Конструктор рабочих программ (</w:t>
      </w:r>
      <w:hyperlink r:id="rId12" w:history="1">
        <w:r w:rsidRPr="00DC0441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https://edsoo.ru/</w:t>
        </w:r>
      </w:hyperlink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)</w:t>
      </w:r>
    </w:p>
    <w:p w14:paraId="4560642B" w14:textId="77777777" w:rsidR="00747B57" w:rsidRDefault="00747B57" w:rsidP="00747B57">
      <w:pPr>
        <w:pStyle w:val="a3"/>
        <w:spacing w:before="156" w:line="292" w:lineRule="auto"/>
        <w:ind w:left="0" w:right="227"/>
      </w:pPr>
      <w:r>
        <w:t>На изучение иностранного языка в 5 классе</w:t>
      </w:r>
      <w:r>
        <w:rPr>
          <w:spacing w:val="1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102 учебных часа, по 3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14:paraId="1DEFA6CE" w14:textId="77777777" w:rsidR="00747B57" w:rsidRDefault="00747B57" w:rsidP="00747B57">
      <w:pPr>
        <w:pStyle w:val="a3"/>
        <w:spacing w:before="95" w:line="292" w:lineRule="auto"/>
        <w:ind w:left="0" w:right="457"/>
        <w:jc w:val="both"/>
      </w:pPr>
      <w:r>
        <w:t>Предмету «Иностранный (английский) язык» принадлежит важное место в системе общего</w:t>
      </w:r>
      <w:r>
        <w:rPr>
          <w:spacing w:val="1"/>
        </w:rPr>
        <w:t xml:space="preserve"> </w:t>
      </w:r>
      <w:r>
        <w:t>образования и воспитания современного школьника в условиях поликультурного и многоязычного</w:t>
      </w:r>
      <w:r>
        <w:rPr>
          <w:spacing w:val="-57"/>
        </w:rPr>
        <w:t xml:space="preserve"> </w:t>
      </w:r>
      <w:r>
        <w:t>мира. Изучение иностранного языка направлено на формирование коммуникативной культуры</w:t>
      </w:r>
      <w:r>
        <w:rPr>
          <w:spacing w:val="1"/>
        </w:rPr>
        <w:t xml:space="preserve"> </w:t>
      </w:r>
      <w:r>
        <w:t>обучающихся, осознание роли языков как инструмента межличностного и межкультурного</w:t>
      </w:r>
      <w:r>
        <w:rPr>
          <w:spacing w:val="1"/>
        </w:rPr>
        <w:t xml:space="preserve"> </w:t>
      </w:r>
      <w:r>
        <w:t>взаимодействия, способствует их общему речевому развитию, воспитанию 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 и эмоций. Наряду с этим иностранный</w:t>
      </w:r>
      <w:r>
        <w:rPr>
          <w:spacing w:val="1"/>
        </w:rPr>
        <w:t xml:space="preserve"> </w:t>
      </w:r>
      <w:r>
        <w:t>язык выступает инструментом овладения другими предметными областями в сфере гуманитарных,</w:t>
      </w:r>
      <w:r>
        <w:rPr>
          <w:spacing w:val="-58"/>
        </w:rPr>
        <w:t xml:space="preserve"> </w:t>
      </w:r>
      <w:r>
        <w:t>математических, естественно-научных и других наук и становится важной составляющей базы для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специального образования.</w:t>
      </w:r>
    </w:p>
    <w:p w14:paraId="0DDEF6DE" w14:textId="77777777" w:rsidR="00747B57" w:rsidRDefault="00747B57" w:rsidP="00747B57">
      <w:pPr>
        <w:widowControl w:val="0"/>
        <w:spacing w:line="292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B167CF" w14:textId="77777777" w:rsidR="00747B57" w:rsidRDefault="00747B57" w:rsidP="00747B57">
      <w:pPr>
        <w:pStyle w:val="1"/>
        <w:spacing w:before="191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ЯЗЫК»</w:t>
      </w:r>
    </w:p>
    <w:p w14:paraId="59E83CC6" w14:textId="77777777" w:rsidR="00747B57" w:rsidRDefault="00747B57" w:rsidP="00747B57">
      <w:pPr>
        <w:spacing w:before="156" w:line="292" w:lineRule="auto"/>
        <w:ind w:left="106" w:right="242" w:firstLine="180"/>
        <w:jc w:val="both"/>
        <w:rPr>
          <w:sz w:val="24"/>
        </w:rPr>
      </w:pPr>
      <w:r>
        <w:rPr>
          <w:sz w:val="24"/>
        </w:rPr>
        <w:t>В свете сказанного выше цели иноязычного образования становятся более сложными по структуре,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ценностном,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когнитивном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прагматическом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</w:p>
    <w:p w14:paraId="3D706A32" w14:textId="77777777" w:rsidR="00747B57" w:rsidRDefault="00747B57" w:rsidP="00747B57">
      <w:pPr>
        <w:spacing w:line="292" w:lineRule="auto"/>
        <w:jc w:val="both"/>
        <w:rPr>
          <w:sz w:val="24"/>
        </w:rPr>
        <w:sectPr w:rsidR="00747B57">
          <w:pgSz w:w="11900" w:h="16840"/>
          <w:pgMar w:top="800" w:right="560" w:bottom="280" w:left="560" w:header="720" w:footer="720" w:gutter="0"/>
          <w:cols w:space="720"/>
        </w:sectPr>
      </w:pPr>
    </w:p>
    <w:p w14:paraId="1CA6DA15" w14:textId="77777777" w:rsidR="00747B57" w:rsidRDefault="00747B57" w:rsidP="00747B57">
      <w:pPr>
        <w:pStyle w:val="a3"/>
        <w:spacing w:before="62" w:line="292" w:lineRule="auto"/>
        <w:ind w:right="654"/>
        <w:jc w:val="both"/>
      </w:pPr>
      <w:r>
        <w:lastRenderedPageBreak/>
        <w:t>воплощаются в личностных, метапредметных/</w:t>
      </w:r>
      <w:proofErr w:type="spellStart"/>
      <w:r>
        <w:t>общеучебных</w:t>
      </w:r>
      <w:proofErr w:type="spellEnd"/>
      <w:r>
        <w:t>/универсальных и предметных</w:t>
      </w:r>
      <w:r>
        <w:rPr>
          <w:spacing w:val="1"/>
        </w:rPr>
        <w:t xml:space="preserve"> </w:t>
      </w:r>
      <w:r>
        <w:t>результатах обучения. А иностранные языки признаются средством общения и ценным ресурсом</w:t>
      </w:r>
      <w:r>
        <w:rPr>
          <w:spacing w:val="-58"/>
        </w:rPr>
        <w:t xml:space="preserve"> </w:t>
      </w:r>
      <w:r>
        <w:t>личности для самореализации и социальной адаптации; инструментом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</w:t>
      </w:r>
      <w:r>
        <w:rPr>
          <w:spacing w:val="1"/>
        </w:rPr>
        <w:t xml:space="preserve"> </w:t>
      </w:r>
      <w:r>
        <w:t>качеств гражданина, патриота; развития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между людьми разных стран.</w:t>
      </w:r>
    </w:p>
    <w:p w14:paraId="480909E8" w14:textId="77777777" w:rsidR="00747B57" w:rsidRDefault="00747B57" w:rsidP="00747B57">
      <w:pPr>
        <w:pStyle w:val="a3"/>
        <w:spacing w:before="116" w:line="292" w:lineRule="auto"/>
        <w:ind w:right="787"/>
        <w:jc w:val="both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составляющих,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речевая,</w:t>
      </w:r>
      <w:r>
        <w:rPr>
          <w:spacing w:val="-57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r>
        <w:t>социокультурная, компенсаторная</w:t>
      </w:r>
      <w:r>
        <w:rPr>
          <w:spacing w:val="-2"/>
        </w:rPr>
        <w:t xml:space="preserve"> </w:t>
      </w:r>
      <w:r>
        <w:t>компетенции:</w:t>
      </w:r>
    </w:p>
    <w:p w14:paraId="1DCDDE8D" w14:textId="77777777" w:rsidR="00747B57" w:rsidRDefault="00747B57" w:rsidP="00747B57">
      <w:pPr>
        <w:pStyle w:val="a7"/>
        <w:numPr>
          <w:ilvl w:val="0"/>
          <w:numId w:val="2"/>
        </w:numPr>
        <w:tabs>
          <w:tab w:val="left" w:pos="707"/>
        </w:tabs>
        <w:spacing w:before="0" w:line="292" w:lineRule="auto"/>
        <w:ind w:right="162" w:firstLine="180"/>
        <w:jc w:val="both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 видах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(говорении, аудировании, 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14:paraId="7DDF95D2" w14:textId="77777777" w:rsidR="00747B57" w:rsidRDefault="00747B57" w:rsidP="00747B57">
      <w:pPr>
        <w:pStyle w:val="a7"/>
        <w:numPr>
          <w:ilvl w:val="0"/>
          <w:numId w:val="2"/>
        </w:numPr>
        <w:tabs>
          <w:tab w:val="left" w:pos="707"/>
        </w:tabs>
        <w:spacing w:before="0" w:line="292" w:lineRule="auto"/>
        <w:ind w:right="786" w:firstLine="180"/>
        <w:jc w:val="both"/>
        <w:rPr>
          <w:sz w:val="24"/>
        </w:rPr>
      </w:pPr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 лексическими, грамматическими) в соответствии c 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освоение знаний о языковых явлениях изучаемого языка, разных способах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и иностранном языках;</w:t>
      </w:r>
    </w:p>
    <w:p w14:paraId="058387E3" w14:textId="77777777" w:rsidR="00747B57" w:rsidRDefault="00747B57" w:rsidP="00747B57">
      <w:pPr>
        <w:pStyle w:val="a7"/>
        <w:numPr>
          <w:ilvl w:val="0"/>
          <w:numId w:val="2"/>
        </w:numPr>
        <w:tabs>
          <w:tab w:val="left" w:pos="707"/>
        </w:tabs>
        <w:spacing w:before="0" w:line="292" w:lineRule="auto"/>
        <w:ind w:right="226" w:firstLine="180"/>
        <w:jc w:val="both"/>
        <w:rPr>
          <w:sz w:val="24"/>
        </w:rPr>
      </w:pPr>
      <w:r>
        <w:rPr>
          <w:i/>
          <w:sz w:val="24"/>
        </w:rPr>
        <w:t xml:space="preserve">социокультурная/межкультурная компетенция </w:t>
      </w:r>
      <w:r>
        <w:rPr>
          <w:sz w:val="24"/>
        </w:rPr>
        <w:t>— приобщение к культуре, традициям 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 изучаемого языка в рамках тем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2200C6D7" w14:textId="77777777" w:rsidR="00747B57" w:rsidRDefault="00747B57" w:rsidP="00747B57">
      <w:pPr>
        <w:pStyle w:val="a7"/>
        <w:numPr>
          <w:ilvl w:val="0"/>
          <w:numId w:val="2"/>
        </w:numPr>
        <w:tabs>
          <w:tab w:val="left" w:pos="707"/>
        </w:tabs>
        <w:spacing w:before="0" w:line="292" w:lineRule="auto"/>
        <w:ind w:right="117" w:firstLine="180"/>
        <w:jc w:val="both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 условиях 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получении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 информации.</w:t>
      </w:r>
    </w:p>
    <w:p w14:paraId="12D8E280" w14:textId="77777777" w:rsidR="00747B57" w:rsidRDefault="00747B57" w:rsidP="00747B57">
      <w:pPr>
        <w:pStyle w:val="a3"/>
        <w:spacing w:before="111" w:line="292" w:lineRule="auto"/>
        <w:ind w:right="955"/>
        <w:jc w:val="both"/>
      </w:pPr>
      <w:r>
        <w:t>Наряду с иноязычной коммуникативной компетенцией средствами иностранного языка</w:t>
      </w:r>
      <w:r>
        <w:rPr>
          <w:spacing w:val="1"/>
        </w:rPr>
        <w:t xml:space="preserve"> </w:t>
      </w:r>
      <w:r>
        <w:t xml:space="preserve">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</w:t>
      </w:r>
      <w:r>
        <w:rPr>
          <w:spacing w:val="-58"/>
        </w:rPr>
        <w:t xml:space="preserve"> </w:t>
      </w:r>
      <w:r>
        <w:t>ценностно-ориентационную, общекультурную, учебно-познавательную, 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компетенцию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14:paraId="25760B6A" w14:textId="77777777" w:rsidR="00747B57" w:rsidRDefault="00747B57" w:rsidP="00747B57">
      <w:pPr>
        <w:pStyle w:val="a3"/>
        <w:spacing w:before="118" w:line="292" w:lineRule="auto"/>
        <w:ind w:right="493"/>
        <w:jc w:val="both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1"/>
        </w:rPr>
        <w:t xml:space="preserve"> </w:t>
      </w:r>
      <w:r>
        <w:t xml:space="preserve">обучению </w:t>
      </w:r>
      <w:r>
        <w:rPr>
          <w:i/>
        </w:rPr>
        <w:t xml:space="preserve">иностранным языкам </w:t>
      </w:r>
      <w:r>
        <w:t>признаются компетентностный, системно-деятельностный,</w:t>
      </w:r>
      <w:r>
        <w:rPr>
          <w:spacing w:val="1"/>
        </w:rPr>
        <w:t xml:space="preserve"> </w:t>
      </w:r>
      <w:r>
        <w:t>межкультурный и коммуникативно-когнитивный. Совокупность перечисленных 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 в рамках содержания, отобранного для основной школы, использования новых</w:t>
      </w:r>
      <w:r>
        <w:rPr>
          <w:spacing w:val="1"/>
        </w:rPr>
        <w:t xml:space="preserve"> </w:t>
      </w:r>
      <w:r>
        <w:t>педагогических технологий (дифференциация, индивидуализация, проектная деятельность и др.) и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обучения.</w:t>
      </w:r>
    </w:p>
    <w:p w14:paraId="3CA09CDA" w14:textId="77777777" w:rsidR="00747B57" w:rsidRDefault="00747B57" w:rsidP="00747B57">
      <w:pPr>
        <w:widowControl w:val="0"/>
        <w:spacing w:line="292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AE2BA3" w14:textId="77777777" w:rsidR="00747B57" w:rsidRDefault="00747B57" w:rsidP="00747B57">
      <w:pPr>
        <w:widowControl w:val="0"/>
        <w:spacing w:line="292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CD0141" w14:textId="77777777" w:rsidR="00747B57" w:rsidRDefault="00747B57" w:rsidP="00747B57">
      <w:pPr>
        <w:widowControl w:val="0"/>
        <w:spacing w:line="292" w:lineRule="auto"/>
        <w:ind w:right="20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7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Технология.</w:t>
      </w:r>
    </w:p>
    <w:p w14:paraId="6FB5E9F6" w14:textId="77777777" w:rsidR="00747B57" w:rsidRPr="00747B57" w:rsidRDefault="00747B57" w:rsidP="00747B57">
      <w:pPr>
        <w:widowControl w:val="0"/>
        <w:spacing w:line="292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D69EB" w14:textId="77777777" w:rsidR="00747B57" w:rsidRDefault="00747B57" w:rsidP="00747B57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технологии,</w:t>
      </w:r>
      <w:r w:rsidRPr="00BB4927">
        <w:rPr>
          <w:rFonts w:ascii="Times New Roman" w:hAnsi="Times New Roman" w:cs="Times New Roman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предметная область</w:t>
      </w:r>
      <w:r>
        <w:rPr>
          <w:rFonts w:ascii="Times New Roman" w:hAnsi="Times New Roman" w:cs="Times New Roman"/>
          <w:sz w:val="24"/>
          <w:szCs w:val="24"/>
        </w:rPr>
        <w:t xml:space="preserve"> «Технология»», </w:t>
      </w:r>
      <w:r w:rsidRPr="00BB4927">
        <w:rPr>
          <w:rFonts w:ascii="Times New Roman" w:hAnsi="Times New Roman" w:cs="Times New Roman"/>
          <w:sz w:val="24"/>
          <w:szCs w:val="24"/>
        </w:rPr>
        <w:t xml:space="preserve">для обучающихся 5 классов составлена на основе </w:t>
      </w:r>
      <w:r w:rsidRPr="00DC044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</w:t>
      </w:r>
      <w:r w:rsidRPr="00DC044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России от 31 05 2021 г № 287</w:t>
      </w:r>
      <w:r>
        <w:rPr>
          <w:rFonts w:ascii="Times New Roman" w:hAnsi="Times New Roman" w:cs="Times New Roman"/>
          <w:sz w:val="24"/>
          <w:szCs w:val="24"/>
        </w:rPr>
        <w:t xml:space="preserve">,). </w:t>
      </w:r>
      <w:r w:rsidRPr="00DC044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МКОУ лицея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Красная Поляна, с учетом программы воспитания Лицея. При составлении рабочей программы использовалась примерная рабочая программа основного общего образования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DC0441">
        <w:rPr>
          <w:rFonts w:ascii="Times New Roman" w:hAnsi="Times New Roman" w:cs="Times New Roman"/>
          <w:sz w:val="24"/>
          <w:szCs w:val="24"/>
        </w:rPr>
        <w:t xml:space="preserve">», одобрена решением федерального учебно-методического объединения по общему образованию, протокол 3/21 от 27.09.2021 г. Для составления рабочей программы использовался </w:t>
      </w:r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Конструктор рабочих программ (</w:t>
      </w:r>
      <w:hyperlink r:id="rId13" w:history="1">
        <w:r w:rsidRPr="00DC0441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https://edsoo.ru/</w:t>
        </w:r>
      </w:hyperlink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39353769" w14:textId="77777777" w:rsidR="00103664" w:rsidRPr="001D25B7" w:rsidRDefault="00103664" w:rsidP="00103664">
      <w:pPr>
        <w:autoSpaceDE w:val="0"/>
        <w:autoSpaceDN w:val="0"/>
        <w:spacing w:before="166" w:after="0" w:line="278" w:lineRule="auto"/>
        <w:ind w:right="432" w:firstLine="180"/>
        <w:jc w:val="both"/>
      </w:pPr>
      <w:r w:rsidRPr="001D25B7">
        <w:rPr>
          <w:rFonts w:ascii="Times New Roman" w:eastAsia="Times New Roman" w:hAnsi="Times New Roman"/>
          <w:color w:val="000000"/>
          <w:sz w:val="24"/>
        </w:rP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 w14:paraId="499B8538" w14:textId="77777777" w:rsidR="00103664" w:rsidRPr="001D25B7" w:rsidRDefault="00103664" w:rsidP="00103664">
      <w:pPr>
        <w:autoSpaceDE w:val="0"/>
        <w:autoSpaceDN w:val="0"/>
        <w:spacing w:before="70" w:after="0" w:line="230" w:lineRule="auto"/>
        <w:ind w:left="180"/>
        <w:jc w:val="both"/>
      </w:pPr>
      <w:r w:rsidRPr="001D25B7">
        <w:rPr>
          <w:rFonts w:ascii="Times New Roman" w:eastAsia="Times New Roman" w:hAnsi="Times New Roman"/>
          <w:color w:val="000000"/>
          <w:sz w:val="24"/>
        </w:rPr>
        <w:t>Современный курс технологии построен по модульному принципу.</w:t>
      </w:r>
    </w:p>
    <w:p w14:paraId="6E529985" w14:textId="77777777" w:rsidR="00103664" w:rsidRPr="001D25B7" w:rsidRDefault="00103664" w:rsidP="00103664">
      <w:pPr>
        <w:autoSpaceDE w:val="0"/>
        <w:autoSpaceDN w:val="0"/>
        <w:spacing w:before="70" w:after="0"/>
        <w:ind w:right="288" w:firstLine="180"/>
        <w:jc w:val="both"/>
      </w:pPr>
      <w:r w:rsidRPr="001D25B7">
        <w:rPr>
          <w:rFonts w:ascii="Times New Roman" w:eastAsia="Times New Roman" w:hAnsi="Times New Roman"/>
          <w:color w:val="000000"/>
          <w:sz w:val="24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14:paraId="71D87DE5" w14:textId="77777777" w:rsidR="00747B57" w:rsidRPr="001D25B7" w:rsidRDefault="00747B57" w:rsidP="00103664">
      <w:pPr>
        <w:autoSpaceDE w:val="0"/>
        <w:autoSpaceDN w:val="0"/>
        <w:spacing w:before="166" w:after="0" w:line="271" w:lineRule="auto"/>
        <w:ind w:right="336"/>
        <w:jc w:val="both"/>
      </w:pPr>
      <w:r w:rsidRPr="001D25B7">
        <w:rPr>
          <w:rFonts w:ascii="Times New Roman" w:eastAsia="Times New Roman" w:hAnsi="Times New Roman"/>
          <w:color w:val="000000"/>
          <w:sz w:val="24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14:paraId="1962C0B1" w14:textId="77777777" w:rsidR="00747B57" w:rsidRPr="001D25B7" w:rsidRDefault="00747B57" w:rsidP="00747B57">
      <w:pPr>
        <w:autoSpaceDE w:val="0"/>
        <w:autoSpaceDN w:val="0"/>
        <w:spacing w:before="70" w:after="0"/>
        <w:ind w:right="144" w:firstLine="180"/>
        <w:jc w:val="both"/>
      </w:pPr>
      <w:r w:rsidRPr="001D25B7">
        <w:rPr>
          <w:rFonts w:ascii="Times New Roman" w:eastAsia="Times New Roman" w:hAnsi="Times New Roman"/>
          <w:color w:val="000000"/>
          <w:sz w:val="24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14:paraId="7C86FB92" w14:textId="77777777" w:rsidR="00747B57" w:rsidRPr="001D25B7" w:rsidRDefault="00747B57" w:rsidP="00747B57">
      <w:pPr>
        <w:autoSpaceDE w:val="0"/>
        <w:autoSpaceDN w:val="0"/>
        <w:spacing w:before="72" w:after="0"/>
        <w:ind w:firstLine="180"/>
        <w:jc w:val="both"/>
      </w:pPr>
      <w:r w:rsidRPr="001D25B7">
        <w:rPr>
          <w:rFonts w:ascii="Times New Roman" w:eastAsia="Times New Roman" w:hAnsi="Times New Roman"/>
          <w:color w:val="000000"/>
          <w:sz w:val="24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14:paraId="616E15DC" w14:textId="77777777" w:rsidR="00747B57" w:rsidRDefault="00747B57" w:rsidP="00747B57">
      <w:pPr>
        <w:pStyle w:val="1"/>
        <w:spacing w:before="182" w:line="292" w:lineRule="auto"/>
      </w:pPr>
      <w:r>
        <w:t>ЦЕЛИ</w:t>
      </w:r>
      <w:r>
        <w:rPr>
          <w:spacing w:val="-7"/>
        </w:rPr>
        <w:t xml:space="preserve"> 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14:paraId="574982A5" w14:textId="77777777" w:rsidR="00747B57" w:rsidRPr="001D25B7" w:rsidRDefault="00747B57" w:rsidP="00747B57">
      <w:pPr>
        <w:autoSpaceDE w:val="0"/>
        <w:autoSpaceDN w:val="0"/>
        <w:spacing w:before="166" w:after="0" w:line="230" w:lineRule="auto"/>
        <w:ind w:left="180"/>
        <w:jc w:val="both"/>
      </w:pPr>
      <w:r w:rsidRPr="001D25B7">
        <w:rPr>
          <w:rFonts w:ascii="Times New Roman" w:eastAsia="Times New Roman" w:hAnsi="Times New Roman"/>
          <w:color w:val="000000"/>
          <w:sz w:val="24"/>
        </w:rPr>
        <w:t xml:space="preserve">Основной </w:t>
      </w:r>
      <w:r w:rsidRPr="00103664">
        <w:rPr>
          <w:rFonts w:ascii="Times New Roman" w:eastAsia="Times New Roman" w:hAnsi="Times New Roman"/>
          <w:color w:val="000000"/>
          <w:sz w:val="24"/>
        </w:rPr>
        <w:t>целью</w:t>
      </w:r>
      <w:r w:rsidRPr="001D25B7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Pr="001D25B7">
        <w:rPr>
          <w:rFonts w:ascii="Times New Roman" w:eastAsia="Times New Roman" w:hAnsi="Times New Roman"/>
          <w:color w:val="000000"/>
          <w:sz w:val="24"/>
        </w:rPr>
        <w:t>освоения предметной области «Технология» является формирование</w:t>
      </w:r>
    </w:p>
    <w:p w14:paraId="3A25D918" w14:textId="77777777" w:rsidR="00747B57" w:rsidRPr="001D25B7" w:rsidRDefault="00747B57" w:rsidP="00747B57">
      <w:pPr>
        <w:autoSpaceDE w:val="0"/>
        <w:autoSpaceDN w:val="0"/>
        <w:spacing w:after="0" w:line="262" w:lineRule="auto"/>
        <w:ind w:right="288"/>
        <w:jc w:val="both"/>
      </w:pPr>
      <w:r w:rsidRPr="001D25B7">
        <w:rPr>
          <w:rFonts w:ascii="Times New Roman" w:eastAsia="Times New Roman" w:hAnsi="Times New Roman"/>
          <w:color w:val="000000"/>
          <w:sz w:val="24"/>
        </w:rPr>
        <w:lastRenderedPageBreak/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59064FCC" w14:textId="77777777" w:rsidR="00747B57" w:rsidRDefault="00747B57" w:rsidP="00747B57"/>
    <w:p w14:paraId="62303C65" w14:textId="77777777" w:rsidR="00103664" w:rsidRPr="00103664" w:rsidRDefault="00103664" w:rsidP="00103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64">
        <w:rPr>
          <w:rFonts w:ascii="Times New Roman" w:hAnsi="Times New Roman" w:cs="Times New Roman"/>
          <w:b/>
          <w:sz w:val="24"/>
          <w:szCs w:val="24"/>
        </w:rPr>
        <w:t>Музыка.</w:t>
      </w:r>
    </w:p>
    <w:p w14:paraId="6F89CF1F" w14:textId="77777777" w:rsidR="00103664" w:rsidRDefault="00103664" w:rsidP="00747B57"/>
    <w:p w14:paraId="14DBCFB3" w14:textId="77777777" w:rsidR="00103664" w:rsidRDefault="00103664" w:rsidP="00103664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технологии,</w:t>
      </w:r>
      <w:r w:rsidRPr="00BB4927">
        <w:rPr>
          <w:rFonts w:ascii="Times New Roman" w:hAnsi="Times New Roman" w:cs="Times New Roman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предметная область</w:t>
      </w:r>
      <w:r>
        <w:rPr>
          <w:rFonts w:ascii="Times New Roman" w:hAnsi="Times New Roman" w:cs="Times New Roman"/>
          <w:sz w:val="24"/>
          <w:szCs w:val="24"/>
        </w:rPr>
        <w:t xml:space="preserve"> «Искусство»», </w:t>
      </w:r>
      <w:r w:rsidRPr="00BB4927">
        <w:rPr>
          <w:rFonts w:ascii="Times New Roman" w:hAnsi="Times New Roman" w:cs="Times New Roman"/>
          <w:sz w:val="24"/>
          <w:szCs w:val="24"/>
        </w:rPr>
        <w:t xml:space="preserve">для обучающихся 5 классов составлена на основе </w:t>
      </w:r>
      <w:r w:rsidRPr="00DC044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</w:t>
      </w:r>
      <w:r w:rsidRPr="00DC044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России от 31 05 2021 г № 287</w:t>
      </w:r>
      <w:r w:rsidRPr="00103664">
        <w:rPr>
          <w:rFonts w:ascii="Times New Roman" w:hAnsi="Times New Roman" w:cs="Times New Roman"/>
          <w:sz w:val="24"/>
          <w:szCs w:val="24"/>
        </w:rPr>
        <w:t>,), с</w:t>
      </w:r>
      <w:r w:rsidRPr="00103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3664">
        <w:rPr>
          <w:rFonts w:ascii="Times New Roman" w:hAnsi="Times New Roman" w:cs="Times New Roman"/>
          <w:sz w:val="24"/>
          <w:szCs w:val="24"/>
        </w:rPr>
        <w:t>учётом распределённых</w:t>
      </w:r>
      <w:r w:rsidRPr="00103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3664">
        <w:rPr>
          <w:rFonts w:ascii="Times New Roman" w:hAnsi="Times New Roman" w:cs="Times New Roman"/>
          <w:sz w:val="24"/>
          <w:szCs w:val="24"/>
        </w:rPr>
        <w:t>по модулям проверяемых</w:t>
      </w:r>
      <w:r w:rsidRPr="00103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3664">
        <w:rPr>
          <w:rFonts w:ascii="Times New Roman" w:hAnsi="Times New Roman" w:cs="Times New Roman"/>
          <w:sz w:val="24"/>
          <w:szCs w:val="24"/>
        </w:rPr>
        <w:t>требований к</w:t>
      </w:r>
      <w:r w:rsidRPr="00103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3664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 основного общего образования по предмету «Музыка»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МКОУ лицея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Красная Поляна, с учетом программы воспитания Лицея. При составлении рабочей программы использовалась примерная рабочая программа основного общего образования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DC0441">
        <w:rPr>
          <w:rFonts w:ascii="Times New Roman" w:hAnsi="Times New Roman" w:cs="Times New Roman"/>
          <w:sz w:val="24"/>
          <w:szCs w:val="24"/>
        </w:rPr>
        <w:t xml:space="preserve">», одобрена решением федерального учебно-методического объединения по общему образованию, протокол 3/21 от 27.09.2021 г. Для составления рабочей программы использовался </w:t>
      </w:r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Конструктор рабочих программ (</w:t>
      </w:r>
      <w:hyperlink r:id="rId14" w:history="1">
        <w:r w:rsidRPr="00DC0441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https://edsoo.ru/</w:t>
        </w:r>
      </w:hyperlink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4FBBCE2F" w14:textId="77777777" w:rsidR="00103664" w:rsidRDefault="00103664" w:rsidP="00103664">
      <w:pPr>
        <w:pStyle w:val="a3"/>
        <w:spacing w:before="98" w:line="280" w:lineRule="auto"/>
        <w:ind w:right="215" w:firstLine="182"/>
        <w:jc w:val="both"/>
      </w:pPr>
      <w:r>
        <w:t>Общее число часов, отведённых на изучение предмета «Музыка» в 5 классе составляет 34 часа (не менее 1 часа в неделю).</w:t>
      </w:r>
    </w:p>
    <w:p w14:paraId="72E1B7D7" w14:textId="77777777" w:rsidR="00103664" w:rsidRDefault="00103664" w:rsidP="00103664">
      <w:pPr>
        <w:jc w:val="both"/>
      </w:pPr>
    </w:p>
    <w:p w14:paraId="585699FB" w14:textId="77777777" w:rsidR="00103664" w:rsidRDefault="00103664" w:rsidP="00103664">
      <w:pPr>
        <w:pStyle w:val="a3"/>
        <w:spacing w:before="70" w:line="288" w:lineRule="auto"/>
        <w:ind w:right="215" w:firstLine="182"/>
        <w:jc w:val="both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</w:t>
      </w:r>
      <w:r>
        <w:rPr>
          <w:spacing w:val="-4"/>
        </w:rPr>
        <w:t xml:space="preserve"> </w:t>
      </w:r>
      <w:r>
        <w:t>рождённых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предыдущие</w:t>
      </w:r>
      <w:r>
        <w:rPr>
          <w:spacing w:val="-3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отражённых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народной,</w:t>
      </w:r>
      <w:r>
        <w:rPr>
          <w:spacing w:val="-4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</w:t>
      </w:r>
      <w:r>
        <w:rPr>
          <w:spacing w:val="-7"/>
        </w:rPr>
        <w:t xml:space="preserve"> </w:t>
      </w:r>
      <w:r>
        <w:t>предков,</w:t>
      </w:r>
      <w:r>
        <w:rPr>
          <w:spacing w:val="-1"/>
        </w:rPr>
        <w:t xml:space="preserve"> </w:t>
      </w:r>
      <w:r>
        <w:t>передаваемую</w:t>
      </w:r>
      <w:r>
        <w:rPr>
          <w:spacing w:val="-5"/>
        </w:rPr>
        <w:t xml:space="preserve"> </w:t>
      </w:r>
      <w:r>
        <w:t>музыкой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сознание,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глубоком — подсознательном — уровне.</w:t>
      </w:r>
    </w:p>
    <w:p w14:paraId="0D5E1B29" w14:textId="77777777" w:rsidR="00103664" w:rsidRDefault="00103664" w:rsidP="00103664">
      <w:pPr>
        <w:pStyle w:val="1"/>
      </w:pPr>
      <w:r>
        <w:t>ЦЕЛИ</w:t>
      </w:r>
      <w:r>
        <w:rPr>
          <w:spacing w:val="-4"/>
        </w:rPr>
        <w:t xml:space="preserve"> </w:t>
      </w:r>
      <w:r>
        <w:rPr>
          <w:spacing w:val="-2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«МУЗЫКА»</w:t>
      </w:r>
    </w:p>
    <w:p w14:paraId="6E44B9BA" w14:textId="77777777" w:rsidR="00103664" w:rsidRDefault="00103664" w:rsidP="00103664">
      <w:pPr>
        <w:pStyle w:val="a3"/>
        <w:spacing w:before="161" w:line="276" w:lineRule="auto"/>
        <w:ind w:right="215" w:firstLine="182"/>
        <w:jc w:val="both"/>
      </w:pPr>
      <w:r>
        <w:t>Музыка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полноценного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5D95F97F" w14:textId="77777777" w:rsidR="00103664" w:rsidRDefault="00103664" w:rsidP="00103664">
      <w:pPr>
        <w:pStyle w:val="a3"/>
        <w:spacing w:before="70" w:line="280" w:lineRule="auto"/>
        <w:ind w:right="215" w:firstLine="182"/>
        <w:jc w:val="both"/>
      </w:pPr>
      <w:r>
        <w:lastRenderedPageBreak/>
        <w:t>Основная цель реализации программы — воспитание музыкальной культуры как части всей духовной</w:t>
      </w:r>
      <w:r>
        <w:rPr>
          <w:spacing w:val="-9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p w14:paraId="5D9170C0" w14:textId="77777777" w:rsidR="00103664" w:rsidRDefault="00103664" w:rsidP="00103664">
      <w:pPr>
        <w:pStyle w:val="a3"/>
        <w:spacing w:line="280" w:lineRule="auto"/>
        <w:jc w:val="both"/>
      </w:pPr>
      <w:r>
        <w:t>является</w:t>
      </w:r>
      <w:r>
        <w:rPr>
          <w:spacing w:val="-2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10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специфического комплекса</w:t>
      </w:r>
      <w:r>
        <w:rPr>
          <w:spacing w:val="-2"/>
        </w:rPr>
        <w:t xml:space="preserve"> </w:t>
      </w:r>
      <w:r>
        <w:t>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2F9F5A01" w14:textId="77777777" w:rsidR="000276C1" w:rsidRDefault="000276C1" w:rsidP="000276C1">
      <w:pPr>
        <w:pStyle w:val="a3"/>
        <w:spacing w:before="70" w:line="288" w:lineRule="auto"/>
        <w:ind w:firstLine="182"/>
        <w:jc w:val="both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14:paraId="0F4CB38E" w14:textId="77777777" w:rsidR="000276C1" w:rsidRDefault="000276C1" w:rsidP="000276C1">
      <w:pPr>
        <w:pStyle w:val="a7"/>
        <w:numPr>
          <w:ilvl w:val="0"/>
          <w:numId w:val="3"/>
        </w:numPr>
        <w:tabs>
          <w:tab w:val="left" w:pos="554"/>
        </w:tabs>
        <w:spacing w:before="0" w:line="280" w:lineRule="auto"/>
        <w:ind w:right="367" w:firstLine="182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 эмоциональной и познавательной сферы;</w:t>
      </w:r>
    </w:p>
    <w:p w14:paraId="0C91043D" w14:textId="77777777" w:rsidR="000276C1" w:rsidRDefault="000276C1" w:rsidP="000276C1">
      <w:pPr>
        <w:pStyle w:val="a7"/>
        <w:numPr>
          <w:ilvl w:val="0"/>
          <w:numId w:val="3"/>
        </w:numPr>
        <w:tabs>
          <w:tab w:val="left" w:pos="554"/>
        </w:tabs>
        <w:spacing w:before="6" w:line="283" w:lineRule="auto"/>
        <w:ind w:right="221" w:firstLine="18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14:paraId="325C4DBC" w14:textId="77777777" w:rsidR="000276C1" w:rsidRDefault="000276C1" w:rsidP="000276C1">
      <w:pPr>
        <w:pStyle w:val="a7"/>
        <w:numPr>
          <w:ilvl w:val="0"/>
          <w:numId w:val="3"/>
        </w:numPr>
        <w:tabs>
          <w:tab w:val="left" w:pos="554"/>
        </w:tabs>
        <w:spacing w:before="0" w:line="288" w:lineRule="auto"/>
        <w:ind w:right="1592" w:firstLine="1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 интонационно-содержательной деятельности.</w:t>
      </w:r>
    </w:p>
    <w:p w14:paraId="1A1EFA45" w14:textId="77777777" w:rsidR="000276C1" w:rsidRDefault="000276C1" w:rsidP="00103664">
      <w:pPr>
        <w:pStyle w:val="a3"/>
        <w:spacing w:line="280" w:lineRule="auto"/>
        <w:jc w:val="both"/>
      </w:pPr>
    </w:p>
    <w:p w14:paraId="3173DBCB" w14:textId="77777777" w:rsidR="00872738" w:rsidRDefault="00872738" w:rsidP="00103664">
      <w:pPr>
        <w:pStyle w:val="a3"/>
        <w:spacing w:line="280" w:lineRule="auto"/>
        <w:jc w:val="both"/>
      </w:pPr>
    </w:p>
    <w:p w14:paraId="44C3D376" w14:textId="77777777" w:rsidR="00872738" w:rsidRPr="00872738" w:rsidRDefault="00872738" w:rsidP="00872738">
      <w:pPr>
        <w:pStyle w:val="a3"/>
        <w:spacing w:line="280" w:lineRule="auto"/>
        <w:jc w:val="center"/>
        <w:rPr>
          <w:b/>
        </w:rPr>
      </w:pPr>
      <w:r w:rsidRPr="00872738">
        <w:rPr>
          <w:b/>
        </w:rPr>
        <w:t>Физическая культура</w:t>
      </w:r>
    </w:p>
    <w:p w14:paraId="2794321B" w14:textId="77777777" w:rsidR="00103664" w:rsidRDefault="00103664" w:rsidP="00747B57"/>
    <w:p w14:paraId="7B530049" w14:textId="77777777" w:rsidR="00B8046B" w:rsidRPr="00B8046B" w:rsidRDefault="00B8046B" w:rsidP="00B80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культуре,</w:t>
      </w:r>
      <w:r w:rsidRPr="00BB4927">
        <w:rPr>
          <w:rFonts w:ascii="Times New Roman" w:hAnsi="Times New Roman" w:cs="Times New Roman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>предметная область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 и основы безопасности жизнедеятельности», </w:t>
      </w:r>
      <w:r w:rsidRPr="00BB4927">
        <w:rPr>
          <w:rFonts w:ascii="Times New Roman" w:hAnsi="Times New Roman" w:cs="Times New Roman"/>
          <w:sz w:val="24"/>
          <w:szCs w:val="24"/>
        </w:rPr>
        <w:t xml:space="preserve">для обучающихся 5 классов составлена на </w:t>
      </w:r>
      <w:proofErr w:type="gramStart"/>
      <w:r w:rsidRPr="00BB4927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DC0441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Pr="00DC0441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основного общего образования</w:t>
      </w:r>
      <w:r w:rsidRPr="00DC044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0441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России от 31 05 2021 г № 287</w:t>
      </w:r>
      <w:r>
        <w:rPr>
          <w:rFonts w:ascii="Times New Roman" w:hAnsi="Times New Roman" w:cs="Times New Roman"/>
          <w:sz w:val="24"/>
          <w:szCs w:val="24"/>
        </w:rPr>
        <w:t xml:space="preserve">,). </w:t>
      </w:r>
      <w:r w:rsidRPr="00DC044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МКОУ лицея </w:t>
      </w:r>
      <w:proofErr w:type="spellStart"/>
      <w:r w:rsidRPr="00DC044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C0441">
        <w:rPr>
          <w:rFonts w:ascii="Times New Roman" w:hAnsi="Times New Roman" w:cs="Times New Roman"/>
          <w:sz w:val="24"/>
          <w:szCs w:val="24"/>
        </w:rPr>
        <w:t xml:space="preserve"> Красная Поляна, с учетом программы воспитания Лицея. При составлении рабочей программы использовалась примерная рабочая программа основного общего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Pr="00DC0441">
        <w:rPr>
          <w:rFonts w:ascii="Times New Roman" w:hAnsi="Times New Roman" w:cs="Times New Roman"/>
          <w:sz w:val="24"/>
          <w:szCs w:val="24"/>
        </w:rPr>
        <w:t xml:space="preserve">», одобрена решением федерального учебно-методического объединения по общему образованию, протокол 3/21 от 27.09.2021 г. Для составления рабочей программы использовался </w:t>
      </w:r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Конструктор рабочих программ (</w:t>
      </w:r>
      <w:hyperlink r:id="rId15" w:history="1">
        <w:r w:rsidRPr="00DC0441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https://edsoo.ru/</w:t>
        </w:r>
      </w:hyperlink>
      <w:r w:rsidRPr="00DC044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3A3EDF7D" w14:textId="77777777" w:rsidR="00B8046B" w:rsidRDefault="00B8046B" w:rsidP="00B8046B">
      <w:pPr>
        <w:pStyle w:val="a3"/>
        <w:spacing w:before="180" w:line="292" w:lineRule="auto"/>
        <w:ind w:right="1538"/>
        <w:jc w:val="both"/>
      </w:pPr>
      <w:r>
        <w:t>В 5 классе на изучение предмета отводится 3 часа в неделю, суммарно 102 часа.</w:t>
      </w:r>
      <w:r>
        <w:rPr>
          <w:spacing w:val="1"/>
        </w:rPr>
        <w:t xml:space="preserve"> </w:t>
      </w:r>
      <w:r>
        <w:t>Вариативные модули (не менее 1 часа в неделю) могут быть реализованы во внеурочной</w:t>
      </w:r>
      <w:r>
        <w:rPr>
          <w:spacing w:val="-58"/>
        </w:rPr>
        <w:t xml:space="preserve"> </w:t>
      </w:r>
      <w:r>
        <w:t>деятельности, в том числе в форме сетевого взаимодействия с организациями 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14:paraId="191098B4" w14:textId="77777777" w:rsidR="00103664" w:rsidRDefault="00103664" w:rsidP="00B8046B">
      <w:pPr>
        <w:jc w:val="both"/>
      </w:pPr>
    </w:p>
    <w:p w14:paraId="2CBEE026" w14:textId="77777777" w:rsidR="00B8046B" w:rsidRDefault="00B8046B" w:rsidP="00B8046B">
      <w:pPr>
        <w:pStyle w:val="a3"/>
        <w:spacing w:line="292" w:lineRule="auto"/>
        <w:ind w:right="140"/>
        <w:jc w:val="both"/>
      </w:pPr>
      <w:r>
        <w:lastRenderedPageBreak/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14:paraId="31A9D278" w14:textId="77777777" w:rsidR="00B8046B" w:rsidRDefault="00B8046B" w:rsidP="00B8046B">
      <w:pPr>
        <w:pStyle w:val="a3"/>
        <w:spacing w:line="292" w:lineRule="auto"/>
        <w:ind w:right="383"/>
        <w:jc w:val="both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14:paraId="5AFC1611" w14:textId="77777777" w:rsidR="00B8046B" w:rsidRDefault="00B8046B" w:rsidP="00747B57"/>
    <w:p w14:paraId="13E7672A" w14:textId="77777777" w:rsidR="00B8046B" w:rsidRDefault="00B8046B" w:rsidP="00B8046B">
      <w:pPr>
        <w:pStyle w:val="1"/>
        <w:spacing w:before="110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14:paraId="2F6D79B2" w14:textId="77777777" w:rsidR="00B8046B" w:rsidRDefault="00B8046B" w:rsidP="00B8046B">
      <w:pPr>
        <w:pStyle w:val="a3"/>
        <w:spacing w:before="181" w:line="292" w:lineRule="auto"/>
        <w:ind w:right="129"/>
        <w:jc w:val="both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14:paraId="15E2676D" w14:textId="77777777" w:rsidR="00B8046B" w:rsidRDefault="00B8046B" w:rsidP="00B8046B">
      <w:pPr>
        <w:pStyle w:val="a3"/>
        <w:spacing w:line="292" w:lineRule="auto"/>
        <w:ind w:right="140"/>
        <w:jc w:val="both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proofErr w:type="spellStart"/>
      <w:r>
        <w:t>спосбностей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14:paraId="29A67832" w14:textId="77777777" w:rsidR="00B8046B" w:rsidRDefault="00B8046B" w:rsidP="00B8046B">
      <w:pPr>
        <w:pStyle w:val="a3"/>
        <w:spacing w:line="292" w:lineRule="auto"/>
        <w:ind w:right="215"/>
        <w:jc w:val="both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14:paraId="725DE775" w14:textId="77777777" w:rsidR="00B8046B" w:rsidRDefault="00B8046B" w:rsidP="00B8046B">
      <w:pPr>
        <w:pStyle w:val="a3"/>
        <w:spacing w:line="292" w:lineRule="auto"/>
        <w:ind w:right="122"/>
        <w:jc w:val="both"/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 xml:space="preserve">которое </w:t>
      </w:r>
    </w:p>
    <w:p w14:paraId="178576C8" w14:textId="77777777" w:rsidR="00B8046B" w:rsidRDefault="00B8046B" w:rsidP="00B8046B">
      <w:pPr>
        <w:pStyle w:val="a3"/>
        <w:spacing w:before="62" w:line="292" w:lineRule="auto"/>
        <w:ind w:right="102"/>
        <w:jc w:val="both"/>
      </w:pPr>
      <w:r>
        <w:lastRenderedPageBreak/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мотивационно-</w:t>
      </w:r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14:paraId="762A931F" w14:textId="77777777" w:rsidR="00B8046B" w:rsidRDefault="00B8046B" w:rsidP="00B8046B">
      <w:pPr>
        <w:pStyle w:val="a3"/>
        <w:spacing w:line="292" w:lineRule="auto"/>
        <w:ind w:right="800"/>
        <w:jc w:val="both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14:paraId="5A5AFC81" w14:textId="77777777" w:rsidR="00B8046B" w:rsidRDefault="00B8046B" w:rsidP="00B8046B">
      <w:pPr>
        <w:pStyle w:val="a3"/>
        <w:spacing w:line="292" w:lineRule="auto"/>
        <w:jc w:val="both"/>
      </w:pPr>
      <w:r>
        <w:rPr>
          <w:i/>
        </w:rPr>
        <w:t>Инвариантные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спорта:</w:t>
      </w:r>
      <w:r>
        <w:rPr>
          <w:spacing w:val="-5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лёгкая</w:t>
      </w:r>
      <w:r>
        <w:rPr>
          <w:spacing w:val="-57"/>
        </w:rPr>
        <w:t xml:space="preserve"> </w:t>
      </w:r>
      <w:r>
        <w:t>атлетика,</w:t>
      </w:r>
      <w:r>
        <w:rPr>
          <w:spacing w:val="-1"/>
        </w:rPr>
        <w:t xml:space="preserve"> </w:t>
      </w:r>
      <w:r>
        <w:t>зимние виды спорта</w:t>
      </w:r>
    </w:p>
    <w:p w14:paraId="6F95BE99" w14:textId="77777777" w:rsidR="00B8046B" w:rsidRDefault="00B8046B" w:rsidP="00B8046B">
      <w:pPr>
        <w:pStyle w:val="a3"/>
        <w:spacing w:line="292" w:lineRule="auto"/>
        <w:ind w:right="111"/>
        <w:jc w:val="both"/>
      </w:pPr>
      <w:r>
        <w:t>(на примере лыжной подготовки), спортивные игры, плавание. Данные модули в своём предметном</w:t>
      </w:r>
      <w:r>
        <w:rPr>
          <w:spacing w:val="1"/>
        </w:rPr>
        <w:t xml:space="preserve"> </w:t>
      </w:r>
      <w:r>
        <w:t>содержании ориентируются на всестороннюю физическую подготовленность учащихся, освоение ими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4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14:paraId="5EBDD656" w14:textId="77777777" w:rsidR="00B8046B" w:rsidRDefault="00B8046B" w:rsidP="00B8046B">
      <w:pPr>
        <w:pStyle w:val="a3"/>
        <w:spacing w:line="292" w:lineRule="auto"/>
        <w:ind w:right="569"/>
        <w:jc w:val="both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5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 образовательной организацией на основе Примерных модульных программ 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организаций, рекомендуемых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Основной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 комплекса ГТО, активное вовлечение их в соревновательную</w:t>
      </w:r>
      <w:r>
        <w:rPr>
          <w:spacing w:val="1"/>
        </w:rPr>
        <w:t xml:space="preserve"> </w:t>
      </w:r>
      <w:r>
        <w:t>деятельность.</w:t>
      </w:r>
    </w:p>
    <w:p w14:paraId="33D48AAB" w14:textId="77777777" w:rsidR="00B8046B" w:rsidRDefault="00B8046B" w:rsidP="00B8046B">
      <w:pPr>
        <w:pStyle w:val="a3"/>
        <w:spacing w:line="292" w:lineRule="auto"/>
        <w:ind w:right="184"/>
        <w:jc w:val="both"/>
      </w:pPr>
      <w:r>
        <w:t>Исходя из интересов учащихся, традиций конкретного региона или образовательной организации,</w:t>
      </w:r>
      <w:r>
        <w:rPr>
          <w:spacing w:val="1"/>
        </w:rPr>
        <w:t xml:space="preserve"> </w:t>
      </w:r>
      <w:r>
        <w:t>модуль «Спорт» может разрабатываться учителями физической культуры на основе содержания</w:t>
      </w:r>
      <w:r>
        <w:rPr>
          <w:spacing w:val="1"/>
        </w:rPr>
        <w:t xml:space="preserve"> </w:t>
      </w:r>
      <w:r>
        <w:t>базовой физической подготовки, национальных видов спорта, современных оздоровительных систем.</w:t>
      </w:r>
      <w:r>
        <w:rPr>
          <w:spacing w:val="-58"/>
        </w:rPr>
        <w:t xml:space="preserve"> </w:t>
      </w:r>
      <w:r>
        <w:t>В настоящей рабочей программе в помощь учителям физической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 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14:paraId="7BD88B66" w14:textId="77777777" w:rsidR="00B8046B" w:rsidRDefault="00B8046B" w:rsidP="00B8046B"/>
    <w:p w14:paraId="3D68BA9F" w14:textId="77777777" w:rsidR="00716969" w:rsidRDefault="00716969" w:rsidP="00B8046B"/>
    <w:p w14:paraId="75CC3542" w14:textId="77777777" w:rsidR="00716969" w:rsidRDefault="00716969" w:rsidP="0071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69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14:paraId="36241A77" w14:textId="77777777" w:rsidR="00716969" w:rsidRDefault="00716969" w:rsidP="00FE23BA">
      <w:pPr>
        <w:pStyle w:val="5"/>
        <w:widowControl/>
        <w:tabs>
          <w:tab w:val="center" w:pos="360"/>
          <w:tab w:val="center" w:pos="1134"/>
        </w:tabs>
        <w:spacing w:before="60" w:after="60" w:line="276" w:lineRule="auto"/>
        <w:ind w:right="23" w:firstLine="0"/>
        <w:jc w:val="both"/>
        <w:rPr>
          <w:color w:val="000000"/>
          <w:sz w:val="24"/>
          <w:szCs w:val="24"/>
          <w:lang w:bidi="ru-RU"/>
        </w:rPr>
      </w:pPr>
      <w:r w:rsidRPr="0057065C">
        <w:rPr>
          <w:sz w:val="24"/>
          <w:szCs w:val="24"/>
        </w:rPr>
        <w:t>Раб</w:t>
      </w:r>
      <w:r>
        <w:rPr>
          <w:sz w:val="24"/>
          <w:szCs w:val="24"/>
        </w:rPr>
        <w:t xml:space="preserve">очая программа по изобразительному искусству </w:t>
      </w:r>
      <w:proofErr w:type="gramStart"/>
      <w:r>
        <w:rPr>
          <w:sz w:val="24"/>
          <w:szCs w:val="24"/>
        </w:rPr>
        <w:t>в  5</w:t>
      </w:r>
      <w:proofErr w:type="gramEnd"/>
      <w:r>
        <w:rPr>
          <w:sz w:val="24"/>
          <w:szCs w:val="24"/>
        </w:rPr>
        <w:t>-х</w:t>
      </w:r>
      <w:r w:rsidRPr="0057065C">
        <w:rPr>
          <w:sz w:val="24"/>
          <w:szCs w:val="24"/>
        </w:rPr>
        <w:t xml:space="preserve"> классах , предметная область «Искусство»,  составлена в соответствии с Федеральным государственным образовательным стандартом начального общего образования </w:t>
      </w:r>
      <w:r>
        <w:rPr>
          <w:sz w:val="24"/>
          <w:szCs w:val="24"/>
        </w:rPr>
        <w:t>,</w:t>
      </w:r>
      <w:r w:rsidRPr="0057065C">
        <w:rPr>
          <w:color w:val="222222"/>
          <w:sz w:val="24"/>
          <w:szCs w:val="24"/>
        </w:rPr>
        <w:t>утвержденного </w:t>
      </w:r>
      <w:r w:rsidRPr="0057065C">
        <w:rPr>
          <w:sz w:val="24"/>
          <w:szCs w:val="24"/>
        </w:rPr>
        <w:t xml:space="preserve">приказом </w:t>
      </w:r>
      <w:proofErr w:type="spellStart"/>
      <w:r w:rsidRPr="0057065C">
        <w:rPr>
          <w:sz w:val="24"/>
          <w:szCs w:val="24"/>
        </w:rPr>
        <w:t>Минпросвещения</w:t>
      </w:r>
      <w:proofErr w:type="spellEnd"/>
      <w:r w:rsidRPr="0057065C">
        <w:rPr>
          <w:sz w:val="24"/>
          <w:szCs w:val="24"/>
        </w:rPr>
        <w:t xml:space="preserve">  России от 31.05.2021</w:t>
      </w:r>
      <w:r>
        <w:rPr>
          <w:color w:val="222222"/>
          <w:sz w:val="24"/>
          <w:szCs w:val="24"/>
        </w:rPr>
        <w:t xml:space="preserve"> </w:t>
      </w:r>
      <w:r>
        <w:rPr>
          <w:sz w:val="24"/>
          <w:szCs w:val="24"/>
        </w:rPr>
        <w:t>№ 287</w:t>
      </w:r>
      <w:r w:rsidRPr="0057065C">
        <w:rPr>
          <w:sz w:val="24"/>
          <w:szCs w:val="24"/>
        </w:rPr>
        <w:t>, Основной обра</w:t>
      </w:r>
      <w:r>
        <w:rPr>
          <w:sz w:val="24"/>
          <w:szCs w:val="24"/>
        </w:rPr>
        <w:t>зовательной программы основного</w:t>
      </w:r>
      <w:r w:rsidRPr="0057065C">
        <w:rPr>
          <w:sz w:val="24"/>
          <w:szCs w:val="24"/>
        </w:rPr>
        <w:t xml:space="preserve"> общего образования МКОУ лицея </w:t>
      </w:r>
      <w:proofErr w:type="spellStart"/>
      <w:r w:rsidRPr="0057065C">
        <w:rPr>
          <w:sz w:val="24"/>
          <w:szCs w:val="24"/>
        </w:rPr>
        <w:t>пгт</w:t>
      </w:r>
      <w:proofErr w:type="spellEnd"/>
      <w:r w:rsidRPr="0057065C">
        <w:rPr>
          <w:sz w:val="24"/>
          <w:szCs w:val="24"/>
        </w:rPr>
        <w:t xml:space="preserve"> Красная </w:t>
      </w:r>
      <w:proofErr w:type="spellStart"/>
      <w:r w:rsidRPr="0057065C">
        <w:rPr>
          <w:sz w:val="24"/>
          <w:szCs w:val="24"/>
        </w:rPr>
        <w:t>Поляна,с</w:t>
      </w:r>
      <w:proofErr w:type="spellEnd"/>
      <w:r w:rsidRPr="0057065C">
        <w:rPr>
          <w:sz w:val="24"/>
          <w:szCs w:val="24"/>
        </w:rPr>
        <w:t xml:space="preserve"> учетом программы воспитания Лицея.</w:t>
      </w:r>
      <w:r>
        <w:rPr>
          <w:sz w:val="24"/>
          <w:szCs w:val="24"/>
        </w:rPr>
        <w:t xml:space="preserve"> </w:t>
      </w:r>
      <w:r w:rsidRPr="0057065C">
        <w:rPr>
          <w:sz w:val="24"/>
          <w:szCs w:val="24"/>
        </w:rPr>
        <w:t xml:space="preserve">При составлении рабочей программы использовалась  примерная </w:t>
      </w:r>
      <w:r>
        <w:rPr>
          <w:sz w:val="24"/>
          <w:szCs w:val="24"/>
        </w:rPr>
        <w:t xml:space="preserve">рабочая </w:t>
      </w:r>
      <w:r w:rsidRPr="0057065C">
        <w:rPr>
          <w:sz w:val="24"/>
          <w:szCs w:val="24"/>
        </w:rPr>
        <w:t xml:space="preserve"> программа</w:t>
      </w:r>
      <w:r>
        <w:rPr>
          <w:sz w:val="24"/>
          <w:szCs w:val="24"/>
        </w:rPr>
        <w:t xml:space="preserve"> основного общего образования «Изобразительное искусство», одобрена решением федерального учебно-методического объединения по общему </w:t>
      </w:r>
      <w:r>
        <w:rPr>
          <w:sz w:val="24"/>
          <w:szCs w:val="24"/>
        </w:rPr>
        <w:lastRenderedPageBreak/>
        <w:t>образованию протокол 3/21 от 27.09.21.</w:t>
      </w:r>
      <w:r w:rsidRPr="0057065C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Для составления рабочей программы </w:t>
      </w:r>
      <w:proofErr w:type="gramStart"/>
      <w:r>
        <w:rPr>
          <w:color w:val="000000"/>
          <w:sz w:val="24"/>
          <w:szCs w:val="24"/>
          <w:lang w:bidi="ru-RU"/>
        </w:rPr>
        <w:t>использовался  Конструктор</w:t>
      </w:r>
      <w:proofErr w:type="gramEnd"/>
      <w:r>
        <w:rPr>
          <w:color w:val="000000"/>
          <w:sz w:val="24"/>
          <w:szCs w:val="24"/>
          <w:lang w:bidi="ru-RU"/>
        </w:rPr>
        <w:t xml:space="preserve"> рабочих программ (</w:t>
      </w:r>
      <w:hyperlink r:id="rId16" w:history="1">
        <w:r w:rsidRPr="00D207C9">
          <w:rPr>
            <w:rStyle w:val="a6"/>
            <w:sz w:val="24"/>
            <w:szCs w:val="24"/>
            <w:lang w:bidi="ru-RU"/>
          </w:rPr>
          <w:t>https://edsoo.ru/</w:t>
        </w:r>
      </w:hyperlink>
      <w:r>
        <w:rPr>
          <w:color w:val="000000"/>
          <w:sz w:val="24"/>
          <w:szCs w:val="24"/>
          <w:lang w:bidi="ru-RU"/>
        </w:rPr>
        <w:t xml:space="preserve"> )</w:t>
      </w:r>
    </w:p>
    <w:p w14:paraId="221819E1" w14:textId="77777777" w:rsidR="00CD23BA" w:rsidRDefault="00CD23BA" w:rsidP="00CD23B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Pr="00CD23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Модуль «Декоративно-прикладное и народное искусство» изучается 1 час в неделю, общий объем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CD23B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34 часа.</w:t>
      </w:r>
    </w:p>
    <w:p w14:paraId="11A58DA1" w14:textId="77777777" w:rsidR="00FE23BA" w:rsidRPr="00FE23BA" w:rsidRDefault="00FE23BA" w:rsidP="00FE23B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Изобразительное искусство как школьная дисциплина имеет интегративный характер, так как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включает в себя основы разных видов визуально-пространственн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ых искусств: живописи, графики,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скульптуры, дизайна, архитектуры, народного и декоративно-при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кладного искусства, фотографии,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функции художественного изображения в зрелищных и экранных искусствах.</w:t>
      </w:r>
    </w:p>
    <w:p w14:paraId="17371881" w14:textId="77777777" w:rsidR="00FE23BA" w:rsidRDefault="00FE23BA" w:rsidP="00FE23B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формы учебной деятельности — практическая художес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твенно-творческая деятельность,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зрительское восприятие произведений искусства и эстетическ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ое наблюдение окружающего мира.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Важнейшими задачами являются формирование активного отн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ошения к традициям культуры как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смысловой, эстетической и личностно значимой ценности,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воспитание гражданственности и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патриотизма, уважения и бережного отношения к истории культуры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своего Отечества, выраженной в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её архитектуре, изобразительном искусстве, в национальных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бразах предметно-материальной и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пространственной среды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понимании красоты человека.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направлена на достижение основного результата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образования — развитие личности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обучающегося, его активной учебно-познавательной деяте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льности, творческого развития и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формирования готовности к саморазвитию и непрерывному образованию.</w:t>
      </w:r>
    </w:p>
    <w:p w14:paraId="37B3DD7D" w14:textId="77777777" w:rsidR="00FE23BA" w:rsidRDefault="00FE23BA" w:rsidP="00FE23B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A44C8F9" w14:textId="77777777" w:rsidR="00FE23BA" w:rsidRPr="00FE23BA" w:rsidRDefault="00FE23BA" w:rsidP="00FE23BA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E23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ИЗУЧЕНИЯ МОДУЛЯ «ЖИВОПИСЬ, ГРАФИКА, СКУЛЬПТУРА»</w:t>
      </w:r>
    </w:p>
    <w:p w14:paraId="0BDEB3A7" w14:textId="77777777" w:rsidR="00FE23BA" w:rsidRPr="00FE23BA" w:rsidRDefault="00FE23BA" w:rsidP="00FE23B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99ED42C" w14:textId="77777777" w:rsidR="00FE23BA" w:rsidRPr="00FE23BA" w:rsidRDefault="00FE23BA" w:rsidP="00FE23B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Целью изучения является освоение разных видов визуально-пространственных искусств: живописи,</w:t>
      </w:r>
    </w:p>
    <w:p w14:paraId="5D3E9943" w14:textId="77777777" w:rsidR="00FE23BA" w:rsidRDefault="00FE23BA" w:rsidP="00FE23B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графики, скульптуры, дизайна, архитектуры, народного и декоративно-прикладного искусства,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изображения в зрелищных и эк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ранных искусствах (вариативно).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Модуль объединяет в единую образовательную структуру художес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твенно-творческую деятельность,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восприятие произведений искусства и художественно-э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стетическое освоение окружающей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действительности. Художественное развитие обучающихся ос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уществляется в процессе личного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художественного творчества, в практической работе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разнообразными художественными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материалами.</w:t>
      </w:r>
    </w:p>
    <w:p w14:paraId="458A9427" w14:textId="77777777" w:rsidR="00FE23BA" w:rsidRPr="00FE23BA" w:rsidRDefault="00FE23BA" w:rsidP="00FE2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23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Задачами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модуля «Живопись, графика, скульптура» являются:</w:t>
      </w:r>
    </w:p>
    <w:p w14:paraId="70627CD3" w14:textId="77777777" w:rsidR="00FE23BA" w:rsidRPr="00FE23BA" w:rsidRDefault="00FE23BA" w:rsidP="00FE2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формирование у обучающихся представлений об отечественной и мировой художественной культуре</w:t>
      </w:r>
      <w:r w:rsidR="00740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 всём многообразии её видов;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 обучающихся навыков эстетического видения и преобразования мира;</w:t>
      </w:r>
    </w:p>
    <w:p w14:paraId="0D5B90A2" w14:textId="77777777" w:rsidR="00FE23BA" w:rsidRDefault="00FE23BA" w:rsidP="00FE2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опыта создания творческой работы посре</w:t>
      </w:r>
      <w:r w:rsidR="00740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дством различных художественных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(вариативно); формирование пространственного мышления и аналитических визуальных способностей;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</w:t>
      </w:r>
      <w:r w:rsidR="00740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ний, чувств и мировоззренческих </w:t>
      </w:r>
      <w:r w:rsidRPr="00FE23B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позиций человека; развитие наблюдательности, ассоциативного мышления и творческого воображения; воспитание уважения и любви к цивилизационному наследию России через освоение отечественной художественной культуры;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CC85293" w14:textId="77777777" w:rsidR="00C95B6D" w:rsidRDefault="00C95B6D" w:rsidP="00FE2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147BF5" w14:textId="77777777" w:rsidR="00C95B6D" w:rsidRDefault="00C95B6D" w:rsidP="00C95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8E46CCD" w14:textId="77777777" w:rsidR="00C95B6D" w:rsidRDefault="00C95B6D" w:rsidP="00C95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95B6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Основы духовно-нравственной культуры народов России.</w:t>
      </w:r>
    </w:p>
    <w:p w14:paraId="2E2EC59F" w14:textId="77777777" w:rsidR="00C95B6D" w:rsidRDefault="00C95B6D" w:rsidP="00C95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36033BC" w14:textId="77777777" w:rsidR="00C95B6D" w:rsidRDefault="00C95B6D" w:rsidP="00C95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CAD9E5F" w14:textId="77777777" w:rsidR="00C95B6D" w:rsidRDefault="00C95B6D" w:rsidP="00C95B6D">
      <w:pPr>
        <w:pStyle w:val="5"/>
        <w:widowControl/>
        <w:tabs>
          <w:tab w:val="center" w:pos="360"/>
          <w:tab w:val="center" w:pos="1134"/>
        </w:tabs>
        <w:spacing w:before="60" w:after="60" w:line="276" w:lineRule="auto"/>
        <w:ind w:right="23" w:firstLine="0"/>
        <w:jc w:val="both"/>
        <w:rPr>
          <w:color w:val="000000"/>
          <w:sz w:val="24"/>
          <w:szCs w:val="24"/>
          <w:lang w:bidi="ru-RU"/>
        </w:rPr>
      </w:pPr>
      <w:r w:rsidRPr="0057065C">
        <w:rPr>
          <w:sz w:val="24"/>
          <w:szCs w:val="24"/>
        </w:rPr>
        <w:t>Раб</w:t>
      </w:r>
      <w:r>
        <w:rPr>
          <w:sz w:val="24"/>
          <w:szCs w:val="24"/>
        </w:rPr>
        <w:t xml:space="preserve">очая программа по основам духовно-нравственной культуры народов России </w:t>
      </w:r>
      <w:proofErr w:type="gramStart"/>
      <w:r>
        <w:rPr>
          <w:sz w:val="24"/>
          <w:szCs w:val="24"/>
        </w:rPr>
        <w:t>в  5</w:t>
      </w:r>
      <w:proofErr w:type="gramEnd"/>
      <w:r>
        <w:rPr>
          <w:sz w:val="24"/>
          <w:szCs w:val="24"/>
        </w:rPr>
        <w:t>-х</w:t>
      </w:r>
      <w:r w:rsidRPr="0057065C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>х , предметная область «Основы духовно-нравственной культуры народов России</w:t>
      </w:r>
      <w:r w:rsidRPr="0057065C">
        <w:rPr>
          <w:sz w:val="24"/>
          <w:szCs w:val="24"/>
        </w:rPr>
        <w:t>»,  составлена в соответствии с Федеральным государственным образ</w:t>
      </w:r>
      <w:r>
        <w:rPr>
          <w:sz w:val="24"/>
          <w:szCs w:val="24"/>
        </w:rPr>
        <w:t>овательным стандартом основного</w:t>
      </w:r>
      <w:r w:rsidRPr="0057065C">
        <w:rPr>
          <w:sz w:val="24"/>
          <w:szCs w:val="24"/>
        </w:rPr>
        <w:t xml:space="preserve"> общего образования </w:t>
      </w:r>
      <w:r>
        <w:rPr>
          <w:sz w:val="24"/>
          <w:szCs w:val="24"/>
        </w:rPr>
        <w:t>,</w:t>
      </w:r>
      <w:r w:rsidRPr="0057065C">
        <w:rPr>
          <w:color w:val="222222"/>
          <w:sz w:val="24"/>
          <w:szCs w:val="24"/>
        </w:rPr>
        <w:t>утвержденного </w:t>
      </w:r>
      <w:r w:rsidRPr="0057065C">
        <w:rPr>
          <w:sz w:val="24"/>
          <w:szCs w:val="24"/>
        </w:rPr>
        <w:t xml:space="preserve">приказом </w:t>
      </w:r>
      <w:proofErr w:type="spellStart"/>
      <w:r w:rsidRPr="0057065C">
        <w:rPr>
          <w:sz w:val="24"/>
          <w:szCs w:val="24"/>
        </w:rPr>
        <w:t>Минпросвещения</w:t>
      </w:r>
      <w:proofErr w:type="spellEnd"/>
      <w:r w:rsidRPr="0057065C">
        <w:rPr>
          <w:sz w:val="24"/>
          <w:szCs w:val="24"/>
        </w:rPr>
        <w:t xml:space="preserve">  России от 31.05.2021</w:t>
      </w:r>
      <w:r>
        <w:rPr>
          <w:color w:val="222222"/>
          <w:sz w:val="24"/>
          <w:szCs w:val="24"/>
        </w:rPr>
        <w:t xml:space="preserve"> </w:t>
      </w:r>
      <w:r>
        <w:rPr>
          <w:sz w:val="24"/>
          <w:szCs w:val="24"/>
        </w:rPr>
        <w:t>№ 287</w:t>
      </w:r>
      <w:r w:rsidRPr="0057065C">
        <w:rPr>
          <w:sz w:val="24"/>
          <w:szCs w:val="24"/>
        </w:rPr>
        <w:t>, Основной обра</w:t>
      </w:r>
      <w:r>
        <w:rPr>
          <w:sz w:val="24"/>
          <w:szCs w:val="24"/>
        </w:rPr>
        <w:t>зовательной программы основного</w:t>
      </w:r>
      <w:r w:rsidRPr="0057065C">
        <w:rPr>
          <w:sz w:val="24"/>
          <w:szCs w:val="24"/>
        </w:rPr>
        <w:t xml:space="preserve"> общего образования МКОУ лицея </w:t>
      </w:r>
      <w:proofErr w:type="spellStart"/>
      <w:r w:rsidRPr="0057065C">
        <w:rPr>
          <w:sz w:val="24"/>
          <w:szCs w:val="24"/>
        </w:rPr>
        <w:t>пгт</w:t>
      </w:r>
      <w:proofErr w:type="spellEnd"/>
      <w:r w:rsidRPr="0057065C">
        <w:rPr>
          <w:sz w:val="24"/>
          <w:szCs w:val="24"/>
        </w:rPr>
        <w:t xml:space="preserve"> Красная </w:t>
      </w:r>
      <w:proofErr w:type="spellStart"/>
      <w:r w:rsidRPr="0057065C">
        <w:rPr>
          <w:sz w:val="24"/>
          <w:szCs w:val="24"/>
        </w:rPr>
        <w:t>Поляна,с</w:t>
      </w:r>
      <w:proofErr w:type="spellEnd"/>
      <w:r w:rsidRPr="0057065C">
        <w:rPr>
          <w:sz w:val="24"/>
          <w:szCs w:val="24"/>
        </w:rPr>
        <w:t xml:space="preserve"> учетом программы воспитания Лицея.</w:t>
      </w:r>
      <w:r>
        <w:rPr>
          <w:sz w:val="24"/>
          <w:szCs w:val="24"/>
        </w:rPr>
        <w:t xml:space="preserve"> </w:t>
      </w:r>
      <w:r w:rsidRPr="0057065C">
        <w:rPr>
          <w:sz w:val="24"/>
          <w:szCs w:val="24"/>
        </w:rPr>
        <w:t xml:space="preserve">При составлении рабочей программы использовалась  примерная </w:t>
      </w:r>
      <w:r>
        <w:rPr>
          <w:sz w:val="24"/>
          <w:szCs w:val="24"/>
        </w:rPr>
        <w:t xml:space="preserve">рабочая </w:t>
      </w:r>
      <w:r w:rsidRPr="0057065C">
        <w:rPr>
          <w:sz w:val="24"/>
          <w:szCs w:val="24"/>
        </w:rPr>
        <w:t xml:space="preserve"> программа</w:t>
      </w:r>
      <w:r>
        <w:rPr>
          <w:sz w:val="24"/>
          <w:szCs w:val="24"/>
        </w:rPr>
        <w:t xml:space="preserve"> основного общего образования «Основы духовно-нравственной культуры», одобрена решением федерального учебно-методического объединения по общему образованию протокол 3/21 от 27.09.21.</w:t>
      </w:r>
      <w:r w:rsidRPr="0057065C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Для составления рабочей программы </w:t>
      </w:r>
      <w:proofErr w:type="gramStart"/>
      <w:r>
        <w:rPr>
          <w:color w:val="000000"/>
          <w:sz w:val="24"/>
          <w:szCs w:val="24"/>
          <w:lang w:bidi="ru-RU"/>
        </w:rPr>
        <w:t>использовался  Конструктор</w:t>
      </w:r>
      <w:proofErr w:type="gramEnd"/>
      <w:r>
        <w:rPr>
          <w:color w:val="000000"/>
          <w:sz w:val="24"/>
          <w:szCs w:val="24"/>
          <w:lang w:bidi="ru-RU"/>
        </w:rPr>
        <w:t xml:space="preserve"> рабочих программ (</w:t>
      </w:r>
      <w:hyperlink r:id="rId17" w:history="1">
        <w:r w:rsidRPr="00D207C9">
          <w:rPr>
            <w:rStyle w:val="a6"/>
            <w:sz w:val="24"/>
            <w:szCs w:val="24"/>
            <w:lang w:bidi="ru-RU"/>
          </w:rPr>
          <w:t>https://edsoo.ru/</w:t>
        </w:r>
      </w:hyperlink>
      <w:r>
        <w:rPr>
          <w:color w:val="000000"/>
          <w:sz w:val="24"/>
          <w:szCs w:val="24"/>
          <w:lang w:bidi="ru-RU"/>
        </w:rPr>
        <w:t xml:space="preserve"> )</w:t>
      </w:r>
    </w:p>
    <w:p w14:paraId="1BA16BA5" w14:textId="77777777" w:rsidR="00C95B6D" w:rsidRDefault="00C95B6D" w:rsidP="00C95B6D">
      <w:pPr>
        <w:pStyle w:val="5"/>
        <w:widowControl/>
        <w:tabs>
          <w:tab w:val="center" w:pos="360"/>
          <w:tab w:val="center" w:pos="1134"/>
        </w:tabs>
        <w:spacing w:before="60" w:after="60" w:line="276" w:lineRule="auto"/>
        <w:ind w:right="23" w:firstLine="0"/>
        <w:jc w:val="both"/>
        <w:rPr>
          <w:color w:val="000000"/>
          <w:sz w:val="24"/>
          <w:szCs w:val="24"/>
          <w:lang w:bidi="ru-RU"/>
        </w:rPr>
      </w:pPr>
    </w:p>
    <w:p w14:paraId="1AAB5736" w14:textId="77777777" w:rsidR="00C95B6D" w:rsidRPr="00C95B6D" w:rsidRDefault="00C95B6D" w:rsidP="00C95B6D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C95B6D">
        <w:rPr>
          <w:rFonts w:ascii="Times New Roman" w:eastAsiaTheme="minorHAnsi" w:hAnsi="Times New Roman" w:cs="Times New Roman"/>
          <w:lang w:eastAsia="en-US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14:paraId="3A3D63EC" w14:textId="77777777" w:rsidR="00C95B6D" w:rsidRPr="00741F83" w:rsidRDefault="00C95B6D" w:rsidP="00741F83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программе по данному курсу соблюдается преемственность с Федеральным государственным</w:t>
      </w:r>
      <w:r w:rsidR="00741F83"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образовательным стандартом начального общего образования, а также учитываются возрастные и</w:t>
      </w:r>
      <w:r w:rsidR="00741F83"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психологические особенности обучающихся на ступени основного общего образования</w:t>
      </w:r>
      <w:r w:rsidR="00741F83"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необходимость формирования межпредметных связей. Также в программе учитывается, что данная</w:t>
      </w:r>
      <w:r w:rsidR="00741F83"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дисциплина носит культурологический и воспитательный характер, что позволяет утверждать, что</w:t>
      </w:r>
      <w:r w:rsidR="00741F83"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именно духовно-нравственное развитие обучающихся в духе общероссийской гражданской</w:t>
      </w:r>
      <w:r w:rsidR="00741F83"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идентичности на основе традиционных российских духовно-нравственных ценностей — важнейший</w:t>
      </w:r>
      <w:r w:rsidR="00741F83"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 обучения ОДНКНР.</w:t>
      </w:r>
    </w:p>
    <w:p w14:paraId="602F1C24" w14:textId="77777777" w:rsidR="00C95B6D" w:rsidRPr="00741F83" w:rsidRDefault="00C95B6D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Сохранение традиционных российских духовно-нравственных ценностей как значимой части</w:t>
      </w:r>
    </w:p>
    <w:p w14:paraId="0A576EE4" w14:textId="77777777" w:rsidR="00C95B6D" w:rsidRPr="00741F83" w:rsidRDefault="00C95B6D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культурного и исторического наследия народов России — один из ключевых национальных</w:t>
      </w:r>
    </w:p>
    <w:p w14:paraId="5745E430" w14:textId="77777777" w:rsidR="00C95B6D" w:rsidRPr="00741F83" w:rsidRDefault="00C95B6D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приоритетов Российской Федерации, способствующих дальнейшей гуманизации и развитию</w:t>
      </w:r>
    </w:p>
    <w:p w14:paraId="2F4FEA98" w14:textId="77777777" w:rsidR="00C95B6D" w:rsidRDefault="00C95B6D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российского общества, формированию гражданской идентичности у подрастающих</w:t>
      </w:r>
      <w:r w:rsidR="00741F83"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поколений.</w:t>
      </w:r>
    </w:p>
    <w:p w14:paraId="27E784F0" w14:textId="77777777" w:rsidR="00741F83" w:rsidRPr="00741F83" w:rsidRDefault="00741F83" w:rsidP="00741F83">
      <w:pPr>
        <w:spacing w:after="0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741F83">
        <w:rPr>
          <w:rFonts w:ascii="Times New Roman" w:eastAsiaTheme="minorHAnsi" w:hAnsi="Times New Roman" w:cs="Times New Roman"/>
          <w:b/>
          <w:sz w:val="24"/>
          <w:lang w:eastAsia="en-US"/>
        </w:rPr>
        <w:t>ЦЕЛИ ИЗУЧЕНИЯ УЧЕБНОГО КУРСА «ОСНОВЫ ДУХОВНО-НРАВСТВЕННОЙ</w:t>
      </w:r>
    </w:p>
    <w:p w14:paraId="77E3BC1B" w14:textId="77777777" w:rsidR="00741F83" w:rsidRPr="00741F83" w:rsidRDefault="00741F83" w:rsidP="00741F83">
      <w:pPr>
        <w:spacing w:after="0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741F83">
        <w:rPr>
          <w:rFonts w:ascii="Times New Roman" w:eastAsiaTheme="minorHAnsi" w:hAnsi="Times New Roman" w:cs="Times New Roman"/>
          <w:b/>
          <w:sz w:val="24"/>
          <w:lang w:eastAsia="en-US"/>
        </w:rPr>
        <w:t>КУЛЬТУРЫ НАРОДОВ РОССИИ»</w:t>
      </w:r>
    </w:p>
    <w:p w14:paraId="76B45E9A" w14:textId="77777777" w:rsidR="00741F83" w:rsidRDefault="00741F83" w:rsidP="00741F83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14:paraId="009E3176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Целями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изучения учебного курса являются:</w:t>
      </w:r>
    </w:p>
    <w:p w14:paraId="4FDC248D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— формирование общероссийской гражданской идентичности обучающихся через изуче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ние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культуры (единого культурного пространств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России в контексте процессов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этноконфессионального согласия и взаимодействия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взаимопроникновения и мирного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сосуществования народов, религий, национальных культур;</w:t>
      </w:r>
    </w:p>
    <w:p w14:paraId="4B732744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создание условий для становления у обучающихся мировоззрения на основе традиционных</w:t>
      </w:r>
    </w:p>
    <w:p w14:paraId="1BB62C2E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российских духовно-нравственных ценностей, ведущих к осознанию своей принадлежности к</w:t>
      </w:r>
    </w:p>
    <w:p w14:paraId="36C99756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многонациональному народу Российской Федерации;</w:t>
      </w:r>
    </w:p>
    <w:p w14:paraId="6EBF81AD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— формирование и сохранение уважения к ценностям и убеждениям представителей разных</w:t>
      </w:r>
    </w:p>
    <w:p w14:paraId="43DEB5F8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национальностей и вероисповеданий, а также способности к диалогу с представителями других</w:t>
      </w:r>
    </w:p>
    <w:p w14:paraId="51F7C921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 и мировоззрений;</w:t>
      </w:r>
    </w:p>
    <w:p w14:paraId="29EBCF41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— идентификация собственной личности как полн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оправного субъекта культурного,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исторического и цивилизационного развития страны.</w:t>
      </w:r>
    </w:p>
    <w:p w14:paraId="567AC967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Цели курса определяют следующие </w:t>
      </w:r>
      <w:r w:rsidRPr="00741F8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задачи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3F8D57A0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овладение предметными компетенциями, имеющими преимущественное значение для</w:t>
      </w:r>
    </w:p>
    <w:p w14:paraId="2C675B7C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формирования гражданской идентичности обучающегося;</w:t>
      </w:r>
    </w:p>
    <w:p w14:paraId="142D6D08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приобретение и усвоение знаний о нормах общественной морали и нравственности как</w:t>
      </w:r>
    </w:p>
    <w:p w14:paraId="2DBC7C3D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основополагающих элементах духовной культуры современного общества;</w:t>
      </w:r>
    </w:p>
    <w:p w14:paraId="32F6E9B5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— развитие представлений о значении духовно-нравственных ценностей и нравственных норм</w:t>
      </w:r>
    </w:p>
    <w:p w14:paraId="45708B69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достойной жизни личности, семьи, общества, отве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тственного отношения к будущему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отцовству и материнству;</w:t>
      </w:r>
    </w:p>
    <w:p w14:paraId="09A12000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становление компетенций межкультурного взаимодействия как способности и готовности</w:t>
      </w:r>
    </w:p>
    <w:p w14:paraId="05556636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вести межличностный, межкультурный, межконфесси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ональный диалог при осознании и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сохранении собственной культурной идентичности;</w:t>
      </w:r>
    </w:p>
    <w:p w14:paraId="383EE0A9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— формирование основ научного мышления обучающихся через систематизацию знаний и</w:t>
      </w:r>
    </w:p>
    <w:p w14:paraId="5F3D9254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представлений, полученных на уроках литературы, истор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ии, изобразительного искусства,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музыки;</w:t>
      </w:r>
    </w:p>
    <w:p w14:paraId="58237FAC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обучение рефлексии собственного поведения и оц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енке поведения окружающих через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навыков обоснованных нравственных суждений, оценок и выводов;</w:t>
      </w:r>
    </w:p>
    <w:p w14:paraId="64E5DD8C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— воспитание уважительного и бережного отношения к историческому, религиозному и культурному наследию народов России;</w:t>
      </w:r>
    </w:p>
    <w:p w14:paraId="61712B8F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содействие осознанному формированию мировоззренческих ориентиров, основанных на</w:t>
      </w:r>
    </w:p>
    <w:p w14:paraId="4DA0F5C6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приоритете традиционных российских духовно-нравственных ценностей;</w:t>
      </w:r>
    </w:p>
    <w:p w14:paraId="33018B31" w14:textId="77777777" w:rsidR="00741F83" w:rsidRPr="00741F83" w:rsidRDefault="00741F83" w:rsidP="00741F8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— формирование патриотизма как формы гражданского са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мосознания через понимание роли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личности в истории и культуре, осознание важности социальн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ого взаимодействия, гражданской </w:t>
      </w:r>
      <w:r w:rsidRPr="00741F83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идентичности для процветания общества в целом.</w:t>
      </w:r>
    </w:p>
    <w:p w14:paraId="5D459D9B" w14:textId="77777777" w:rsidR="00716969" w:rsidRPr="00741F83" w:rsidRDefault="00716969" w:rsidP="00741F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C3619" w14:textId="77777777" w:rsidR="00716969" w:rsidRDefault="00716969" w:rsidP="00CD23BA">
      <w:pPr>
        <w:rPr>
          <w:rFonts w:ascii="Times New Roman" w:hAnsi="Times New Roman" w:cs="Times New Roman"/>
          <w:b/>
          <w:sz w:val="24"/>
          <w:szCs w:val="24"/>
        </w:rPr>
      </w:pPr>
    </w:p>
    <w:p w14:paraId="1974416A" w14:textId="77777777" w:rsidR="00316150" w:rsidRDefault="00316150" w:rsidP="00316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курс «Финансовая грамотность»</w:t>
      </w:r>
    </w:p>
    <w:p w14:paraId="1BFE3B4E" w14:textId="77777777" w:rsidR="00316150" w:rsidRDefault="00316150" w:rsidP="003161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5D0DE" w14:textId="77777777" w:rsidR="00316150" w:rsidRPr="00316150" w:rsidRDefault="00316150" w:rsidP="003161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 xml:space="preserve">Рабочая программа курса «Финансовая грамотность» разработана в соответствии с Федеральным государственным стандартом основного общего образования (далее — ФГОС ООО)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 </w:t>
      </w:r>
    </w:p>
    <w:p w14:paraId="429A8A99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150">
        <w:rPr>
          <w:rFonts w:ascii="Times New Roman" w:hAnsi="Times New Roman" w:cs="Times New Roman"/>
          <w:b/>
          <w:sz w:val="24"/>
          <w:szCs w:val="24"/>
        </w:rPr>
        <w:t>ЦЕЛИ ИЗУЧЕНИЯ УЧЕБНОГО КУРСА» ФИНАНСОВАЯ ГРАМОТНОСТЬ»</w:t>
      </w:r>
    </w:p>
    <w:p w14:paraId="3DC3E108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 xml:space="preserve"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-грамотного поведения; </w:t>
      </w:r>
    </w:p>
    <w:p w14:paraId="1E9CCB65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 xml:space="preserve">•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 </w:t>
      </w:r>
    </w:p>
    <w:p w14:paraId="0033B338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 xml:space="preserve">• 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 </w:t>
      </w:r>
    </w:p>
    <w:p w14:paraId="5A6F106F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6150">
        <w:rPr>
          <w:rFonts w:ascii="Times New Roman" w:hAnsi="Times New Roman" w:cs="Times New Roman"/>
          <w:i/>
          <w:sz w:val="24"/>
          <w:szCs w:val="24"/>
        </w:rPr>
        <w:t xml:space="preserve">Основные содержательные линии курса «Финансовая грамотность»: </w:t>
      </w:r>
    </w:p>
    <w:p w14:paraId="71D648CA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>• деньги, их история, виды, функции;</w:t>
      </w:r>
    </w:p>
    <w:p w14:paraId="44B36D23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 xml:space="preserve"> • семейный бюджет;</w:t>
      </w:r>
    </w:p>
    <w:p w14:paraId="326EA604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 xml:space="preserve"> • экономические отношения семьи и государства; </w:t>
      </w:r>
    </w:p>
    <w:p w14:paraId="59E3BA2C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 xml:space="preserve">• человек и финансовые организации; </w:t>
      </w:r>
    </w:p>
    <w:p w14:paraId="106A1835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 xml:space="preserve">• собственный бизнес. </w:t>
      </w:r>
    </w:p>
    <w:p w14:paraId="512F6426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lastRenderedPageBreak/>
        <w:t xml:space="preserve">Освоение содержания курса опирается на межпредметные связи с такими учебными предметами, как математика, история, технология, география, обществознание и литература. Это предполагает конструирование экономических задач и включение их в курс математики, работу на различных уроках с таблицами, графиками, диаграммами, содержащими простую финансовую информацию. Эффективным средством формирования финансовой грамотности являются межпредметные проекты, например: «Банк и его услуги», «Смета подготовки ребёнка к началу учебного года», «Расходы на проведение праздника (школьного, семейного, государственного, профессионального)» и т. д. </w:t>
      </w:r>
    </w:p>
    <w:p w14:paraId="2221D6CE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 xml:space="preserve">Учебные материалы и задания подобраны в соответствии с возрастными особенностями детей и включают: </w:t>
      </w:r>
    </w:p>
    <w:p w14:paraId="073A5DE1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>• задачи с элементарными денежными расчётами;</w:t>
      </w:r>
    </w:p>
    <w:p w14:paraId="65302753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 xml:space="preserve">• кейсы по экономике семьи; </w:t>
      </w:r>
    </w:p>
    <w:p w14:paraId="036189E6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 xml:space="preserve">• игры, практические задания по работе с простой финансовой информацией; </w:t>
      </w:r>
    </w:p>
    <w:p w14:paraId="4FF401DD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 xml:space="preserve">• построение графиков и диаграмм; </w:t>
      </w:r>
    </w:p>
    <w:p w14:paraId="5EF855CC" w14:textId="77777777" w:rsidR="00316150" w:rsidRPr="00316150" w:rsidRDefault="00316150" w:rsidP="0031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150">
        <w:rPr>
          <w:rFonts w:ascii="Times New Roman" w:hAnsi="Times New Roman" w:cs="Times New Roman"/>
          <w:sz w:val="24"/>
          <w:szCs w:val="24"/>
        </w:rPr>
        <w:t xml:space="preserve">• мини-исследования и проекты в области экономических отношений в семье и обществе. </w:t>
      </w:r>
    </w:p>
    <w:p w14:paraId="162946C0" w14:textId="6522AB97" w:rsidR="00D17031" w:rsidRDefault="00316150" w:rsidP="008C2457">
      <w:pPr>
        <w:spacing w:after="0"/>
      </w:pPr>
      <w:r w:rsidRPr="00316150">
        <w:rPr>
          <w:rFonts w:ascii="Times New Roman" w:hAnsi="Times New Roman" w:cs="Times New Roman"/>
          <w:sz w:val="24"/>
          <w:szCs w:val="24"/>
        </w:rPr>
        <w:t>В процессе изучения курса формируются умения и навыки работы с текстами, таблицами, с</w:t>
      </w:r>
      <w:r>
        <w:rPr>
          <w:rFonts w:ascii="Times New Roman" w:hAnsi="Times New Roman" w:cs="Times New Roman"/>
          <w:sz w:val="24"/>
          <w:szCs w:val="24"/>
        </w:rPr>
        <w:t xml:space="preserve">хемами, а также навыки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поиска, </w:t>
      </w:r>
      <w:r w:rsidRPr="00316150">
        <w:rPr>
          <w:rFonts w:ascii="Times New Roman" w:hAnsi="Times New Roman" w:cs="Times New Roman"/>
          <w:sz w:val="24"/>
          <w:szCs w:val="24"/>
        </w:rPr>
        <w:t xml:space="preserve"> анализа</w:t>
      </w:r>
      <w:proofErr w:type="gramEnd"/>
      <w:r w:rsidRPr="00316150">
        <w:rPr>
          <w:rFonts w:ascii="Times New Roman" w:hAnsi="Times New Roman" w:cs="Times New Roman"/>
          <w:sz w:val="24"/>
          <w:szCs w:val="24"/>
        </w:rPr>
        <w:t xml:space="preserve"> и предоставления информации и публичных выступлений, проектной работы и работы в малых группах</w:t>
      </w:r>
      <w:r w:rsidRPr="0089041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8BE2A8" w14:textId="77777777" w:rsidR="00B40389" w:rsidRDefault="00B40389" w:rsidP="00D17031">
      <w:pPr>
        <w:jc w:val="both"/>
      </w:pPr>
    </w:p>
    <w:sectPr w:rsidR="00B40389" w:rsidSect="005861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0241"/>
    <w:multiLevelType w:val="hybridMultilevel"/>
    <w:tmpl w:val="684A4646"/>
    <w:lvl w:ilvl="0" w:tplc="5AEEB78A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C22E6"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plc="49C0B2C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plc="4E3CBB36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plc="AFE69064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plc="B016D7EE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6D20D122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plc="84120E58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plc="A1E8D5B2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28835942"/>
    <w:multiLevelType w:val="hybridMultilevel"/>
    <w:tmpl w:val="F9FE128A"/>
    <w:lvl w:ilvl="0" w:tplc="B9162084">
      <w:numFmt w:val="bullet"/>
      <w:lvlText w:val="—"/>
      <w:lvlJc w:val="left"/>
      <w:pPr>
        <w:ind w:left="6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E960E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2" w:tplc="351E10F4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9DB4A3B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20A007E8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5" w:tplc="A6DCBAA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3A4249C8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ED7C66F2">
      <w:numFmt w:val="bullet"/>
      <w:lvlText w:val="•"/>
      <w:lvlJc w:val="left"/>
      <w:pPr>
        <w:ind w:left="7821" w:hanging="360"/>
      </w:pPr>
      <w:rPr>
        <w:rFonts w:hint="default"/>
        <w:lang w:val="ru-RU" w:eastAsia="en-US" w:bidi="ar-SA"/>
      </w:rPr>
    </w:lvl>
    <w:lvl w:ilvl="8" w:tplc="D7E05B82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6024D47"/>
    <w:multiLevelType w:val="hybridMultilevel"/>
    <w:tmpl w:val="AFCA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F0338"/>
    <w:multiLevelType w:val="hybridMultilevel"/>
    <w:tmpl w:val="74869D44"/>
    <w:lvl w:ilvl="0" w:tplc="BAD64A70">
      <w:start w:val="1"/>
      <w:numFmt w:val="decimal"/>
      <w:lvlText w:val="%1)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D6AC7E">
      <w:numFmt w:val="bullet"/>
      <w:lvlText w:val="•"/>
      <w:lvlJc w:val="left"/>
      <w:pPr>
        <w:ind w:left="1169" w:hanging="264"/>
      </w:pPr>
      <w:rPr>
        <w:lang w:val="ru-RU" w:eastAsia="en-US" w:bidi="ar-SA"/>
      </w:rPr>
    </w:lvl>
    <w:lvl w:ilvl="2" w:tplc="0024C872">
      <w:numFmt w:val="bullet"/>
      <w:lvlText w:val="•"/>
      <w:lvlJc w:val="left"/>
      <w:pPr>
        <w:ind w:left="2239" w:hanging="264"/>
      </w:pPr>
      <w:rPr>
        <w:lang w:val="ru-RU" w:eastAsia="en-US" w:bidi="ar-SA"/>
      </w:rPr>
    </w:lvl>
    <w:lvl w:ilvl="3" w:tplc="49EE9F40">
      <w:numFmt w:val="bullet"/>
      <w:lvlText w:val="•"/>
      <w:lvlJc w:val="left"/>
      <w:pPr>
        <w:ind w:left="3309" w:hanging="264"/>
      </w:pPr>
      <w:rPr>
        <w:lang w:val="ru-RU" w:eastAsia="en-US" w:bidi="ar-SA"/>
      </w:rPr>
    </w:lvl>
    <w:lvl w:ilvl="4" w:tplc="F0F20558">
      <w:numFmt w:val="bullet"/>
      <w:lvlText w:val="•"/>
      <w:lvlJc w:val="left"/>
      <w:pPr>
        <w:ind w:left="4379" w:hanging="264"/>
      </w:pPr>
      <w:rPr>
        <w:lang w:val="ru-RU" w:eastAsia="en-US" w:bidi="ar-SA"/>
      </w:rPr>
    </w:lvl>
    <w:lvl w:ilvl="5" w:tplc="5BAEB0DC">
      <w:numFmt w:val="bullet"/>
      <w:lvlText w:val="•"/>
      <w:lvlJc w:val="left"/>
      <w:pPr>
        <w:ind w:left="5449" w:hanging="264"/>
      </w:pPr>
      <w:rPr>
        <w:lang w:val="ru-RU" w:eastAsia="en-US" w:bidi="ar-SA"/>
      </w:rPr>
    </w:lvl>
    <w:lvl w:ilvl="6" w:tplc="861C7A68">
      <w:numFmt w:val="bullet"/>
      <w:lvlText w:val="•"/>
      <w:lvlJc w:val="left"/>
      <w:pPr>
        <w:ind w:left="6519" w:hanging="264"/>
      </w:pPr>
      <w:rPr>
        <w:lang w:val="ru-RU" w:eastAsia="en-US" w:bidi="ar-SA"/>
      </w:rPr>
    </w:lvl>
    <w:lvl w:ilvl="7" w:tplc="6E680C40">
      <w:numFmt w:val="bullet"/>
      <w:lvlText w:val="•"/>
      <w:lvlJc w:val="left"/>
      <w:pPr>
        <w:ind w:left="7589" w:hanging="264"/>
      </w:pPr>
      <w:rPr>
        <w:lang w:val="ru-RU" w:eastAsia="en-US" w:bidi="ar-SA"/>
      </w:rPr>
    </w:lvl>
    <w:lvl w:ilvl="8" w:tplc="749E6146">
      <w:numFmt w:val="bullet"/>
      <w:lvlText w:val="•"/>
      <w:lvlJc w:val="left"/>
      <w:pPr>
        <w:ind w:left="8659" w:hanging="264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139"/>
    <w:rsid w:val="000276C1"/>
    <w:rsid w:val="00103664"/>
    <w:rsid w:val="00316150"/>
    <w:rsid w:val="003466D2"/>
    <w:rsid w:val="00586139"/>
    <w:rsid w:val="006320CA"/>
    <w:rsid w:val="00716969"/>
    <w:rsid w:val="00740C66"/>
    <w:rsid w:val="00741F83"/>
    <w:rsid w:val="00747B57"/>
    <w:rsid w:val="007A3453"/>
    <w:rsid w:val="007D37D7"/>
    <w:rsid w:val="00805039"/>
    <w:rsid w:val="00872738"/>
    <w:rsid w:val="008C2457"/>
    <w:rsid w:val="00A61078"/>
    <w:rsid w:val="00B012F0"/>
    <w:rsid w:val="00B25A16"/>
    <w:rsid w:val="00B40389"/>
    <w:rsid w:val="00B8046B"/>
    <w:rsid w:val="00BB4927"/>
    <w:rsid w:val="00C95B6D"/>
    <w:rsid w:val="00CD23BA"/>
    <w:rsid w:val="00D17031"/>
    <w:rsid w:val="00DC0441"/>
    <w:rsid w:val="00E34C66"/>
    <w:rsid w:val="00E708D4"/>
    <w:rsid w:val="00EF4698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B014"/>
  <w15:docId w15:val="{D862FA0A-8EA6-4C9F-A1F1-68927DB2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13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47B57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703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1703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5"/>
    <w:rsid w:val="006320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6320CA"/>
    <w:pPr>
      <w:widowControl w:val="0"/>
      <w:shd w:val="clear" w:color="auto" w:fill="FFFFFF"/>
      <w:spacing w:after="600" w:line="317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6320CA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EF4698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D37D7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747B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6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%20" TargetMode="External"/><Relationship Id="rId13" Type="http://schemas.openxmlformats.org/officeDocument/2006/relationships/hyperlink" Target="https://edsoo.ru/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soo.ru/%20" TargetMode="External"/><Relationship Id="rId12" Type="http://schemas.openxmlformats.org/officeDocument/2006/relationships/hyperlink" Target="https://edsoo.ru/%20" TargetMode="External"/><Relationship Id="rId17" Type="http://schemas.openxmlformats.org/officeDocument/2006/relationships/hyperlink" Target="https://edsoo.ru/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soo.ru/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%20" TargetMode="External"/><Relationship Id="rId11" Type="http://schemas.openxmlformats.org/officeDocument/2006/relationships/hyperlink" Target="https://edsoo.ru/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%20" TargetMode="External"/><Relationship Id="rId10" Type="http://schemas.openxmlformats.org/officeDocument/2006/relationships/hyperlink" Target="https://edsoo.ru/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soo.ru/%20" TargetMode="External"/><Relationship Id="rId14" Type="http://schemas.openxmlformats.org/officeDocument/2006/relationships/hyperlink" Target="https://edsoo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B840-2055-4264-BB6B-0A45F97E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6503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Ramziya</dc:creator>
  <cp:lastModifiedBy>RAD axe</cp:lastModifiedBy>
  <cp:revision>18</cp:revision>
  <dcterms:created xsi:type="dcterms:W3CDTF">2023-01-10T12:31:00Z</dcterms:created>
  <dcterms:modified xsi:type="dcterms:W3CDTF">2023-01-15T14:16:00Z</dcterms:modified>
</cp:coreProperties>
</file>