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33" w:rsidRDefault="005D40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5300" cy="9412288"/>
            <wp:effectExtent l="19050" t="0" r="0" b="0"/>
            <wp:docPr id="1" name="Рисунок 1" descr="C:\Users\РТВ\Desktop\2022-2023\раб.пр.1кл.сайт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ТВ\Desktop\2022-2023\раб.пр.1кл.сайт\из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533">
        <w:br w:type="page"/>
      </w:r>
    </w:p>
    <w:p w:rsidR="006D2EEC" w:rsidRDefault="006D2EEC">
      <w:pPr>
        <w:jc w:val="center"/>
      </w:pPr>
    </w:p>
    <w:p w:rsidR="001149EE" w:rsidRDefault="001149EE">
      <w:pPr>
        <w:jc w:val="center"/>
      </w:pPr>
    </w:p>
    <w:p w:rsidR="001149EE" w:rsidRDefault="001149EE">
      <w:pPr>
        <w:jc w:val="center"/>
        <w:sectPr w:rsidR="001149EE">
          <w:pgSz w:w="11900" w:h="16840"/>
          <w:pgMar w:top="1240" w:right="560" w:bottom="280" w:left="560" w:header="720" w:footer="720" w:gutter="0"/>
          <w:cols w:space="720"/>
        </w:sectPr>
      </w:pPr>
    </w:p>
    <w:p w:rsidR="006D2EEC" w:rsidRDefault="008C33E0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149EE">
        <w:t>ПОЯСНИТЕЛЬНАЯЗАПИСКА</w:t>
      </w:r>
      <w:bookmarkStart w:id="0" w:name="_GoBack"/>
      <w:bookmarkEnd w:id="0"/>
    </w:p>
    <w:p w:rsidR="006D2EEC" w:rsidRDefault="001149EE">
      <w:pPr>
        <w:pStyle w:val="a3"/>
        <w:spacing w:before="179" w:line="292" w:lineRule="auto"/>
        <w:ind w:right="88"/>
      </w:pPr>
      <w:r>
        <w:t>Рабочая программа по изобразительному искусству для обучающихся 1 класса на уровне начальногообщего образования составлена на основе «Требований к результатам освоения основнойобразовательной программы», представленных в Федеральном государственном образовательномстандартеначального общего образования.</w:t>
      </w:r>
    </w:p>
    <w:p w:rsidR="006D2EEC" w:rsidRDefault="001149EE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результатамосвоенияучебного предмета,выносимым напромежуточнуюаттестацию.</w:t>
      </w:r>
    </w:p>
    <w:p w:rsidR="006D2EEC" w:rsidRDefault="001149EE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формированиихудожественной культуры учащихся, развитии художественно-образного мышления и эстетическогоотношения к явлениям действительности путём освоения начальных основ художественных знаний,умений,навыкови развитиятворческого потенциала учащихся.</w:t>
      </w:r>
    </w:p>
    <w:p w:rsidR="006D2EEC" w:rsidRDefault="001149EE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формированиеактивной эстетической позиции по отношению к действительности и произведениям искусства,пониманиеролии значенияхудожественнойдеятельности вжизни людей.</w:t>
      </w:r>
    </w:p>
    <w:p w:rsidR="006D2EEC" w:rsidRDefault="001149EE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развитиюэстетического восприятия природы, восприятию произведений искусства и формированиюзрительских навыков, художественному восприятию предметно-бытовой культуры. Для учащихсяначальной школы большое значение также имеет восприятие произведений детского творчества,умение обсуждать и анализировать детские рисунки с позиций выраженного в них содержания,художественныхсредстввыразительности,соответствияучебнойзадачи,поставленнойучителем.</w:t>
      </w:r>
    </w:p>
    <w:p w:rsidR="006D2EEC" w:rsidRDefault="001149EE">
      <w:pPr>
        <w:pStyle w:val="a3"/>
        <w:spacing w:line="271" w:lineRule="exact"/>
        <w:ind w:firstLine="0"/>
      </w:pPr>
      <w:r>
        <w:t>Такаярефлексиядетскоготворчестваимеетпозитивныйобучающийхарактер.</w:t>
      </w:r>
    </w:p>
    <w:p w:rsidR="006D2EEC" w:rsidRDefault="001149EE">
      <w:pPr>
        <w:pStyle w:val="a3"/>
        <w:spacing w:before="52" w:line="292" w:lineRule="auto"/>
        <w:ind w:right="154"/>
      </w:pPr>
      <w:r>
        <w:t>Важнейшей задачей является формирование активного, ценностного отношения к историиотечественнойкультуры,выраженнойвеёархитектуре,изобразительномискусстве,внациональныхобразахпредметно-материальнойипространственнойсреды,впониманиикрасотычеловека.</w:t>
      </w:r>
    </w:p>
    <w:p w:rsidR="006D2EEC" w:rsidRDefault="001149EE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чащевсего следует объединять задачи восприятия с задачами практической творческой работы (присохранении учебного времени на восприятие произведений искусства и эстетического наблюденияокружающейдействительности).</w:t>
      </w:r>
    </w:p>
    <w:p w:rsidR="006D2EEC" w:rsidRDefault="001149EE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итехнически доступным разнообразием художественных материалов. Практическая </w:t>
      </w:r>
      <w:r>
        <w:rPr>
          <w:i/>
          <w:sz w:val="24"/>
        </w:rPr>
        <w:t xml:space="preserve">художественно-творческая деятельность занимает приоритетное пространство учебного времени. При опоре навосприятие </w:t>
      </w:r>
      <w:r>
        <w:rPr>
          <w:sz w:val="24"/>
        </w:rPr>
        <w:t>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решенияхудожественно-творческихзадач.</w:t>
      </w:r>
    </w:p>
    <w:p w:rsidR="006D2EEC" w:rsidRDefault="001149EE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приэтом содержание занятий может быть адаптировано с учётом индивидуальных качеств обучающихся,какдлядетей,проявляющихвыдающиесяспособности,такидлядетей-инвалидовидетейсОВЗ.</w:t>
      </w:r>
    </w:p>
    <w:p w:rsidR="006D2EEC" w:rsidRDefault="001149EE">
      <w:pPr>
        <w:pStyle w:val="a3"/>
        <w:spacing w:line="292" w:lineRule="auto"/>
      </w:pPr>
      <w:r>
        <w:t>Вурочноевремядеятельностьобучающихсяорганизуетсякаквиндивидуальном,такивгрупповомформатесзадачейформированиянавыковсотрудничествавхудожественнойдеятельности.</w:t>
      </w:r>
    </w:p>
    <w:p w:rsidR="006D2EEC" w:rsidRDefault="001149EE">
      <w:pPr>
        <w:pStyle w:val="1"/>
        <w:spacing w:before="109" w:line="292" w:lineRule="auto"/>
        <w:ind w:right="749" w:firstLine="180"/>
        <w:jc w:val="both"/>
      </w:pPr>
      <w:r>
        <w:t>МЕСТОУЧЕБНОГОПРЕДМЕТА«ИЗОБРАЗИТЕЛЬНОЕИСКУССТВО»ВУЧЕБНОМПЛАНЕ</w:t>
      </w:r>
    </w:p>
    <w:p w:rsidR="006D2EEC" w:rsidRDefault="001149EE">
      <w:pPr>
        <w:pStyle w:val="a3"/>
        <w:spacing w:before="119" w:line="292" w:lineRule="auto"/>
        <w:ind w:right="285"/>
      </w:pPr>
      <w:r>
        <w:lastRenderedPageBreak/>
        <w:t>В соответствии с Федеральным государственным образовательным стандартом начального общегообразованияучебныйпредмет«Изобразительноеискусство»входитвпредметнуюобласть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«Изобразительноеискусство» структурировано как система тематических модулей и входит в учебный план 1—4классов программы начального общего образования в объёме 1 ч одного учебного часа в неделю.Изучениесодержаниявсехмодулей в1классе обязательно.</w:t>
      </w:r>
    </w:p>
    <w:p w:rsidR="006D2EEC" w:rsidRDefault="001149EE">
      <w:pPr>
        <w:pStyle w:val="a3"/>
        <w:spacing w:line="292" w:lineRule="auto"/>
        <w:ind w:right="122"/>
      </w:pPr>
      <w:r>
        <w:t xml:space="preserve">При этом предусматривается возможность реализации этого курса при выделении на его изучениедвух учебных часов в неделю за счёт вариативной части учебного плана, определяемой участникамиобразовательного процесса. При этом предполагается не увеличение количества тем для изучения, аувеличение времени на практическую художественную деятельность. Это способствует качествуобучения и достижению более высокого уровня как предметных, так и личностных и </w:t>
      </w:r>
      <w:proofErr w:type="spellStart"/>
      <w:r>
        <w:t>метапредметныхрезультатовобучения</w:t>
      </w:r>
      <w:proofErr w:type="spellEnd"/>
      <w:r>
        <w:t>.</w:t>
      </w:r>
    </w:p>
    <w:p w:rsidR="006D2EEC" w:rsidRDefault="001149EE">
      <w:pPr>
        <w:pStyle w:val="a3"/>
        <w:spacing w:before="114"/>
        <w:ind w:firstLine="0"/>
      </w:pPr>
      <w:r>
        <w:t>Наизучениеизобразительногоискусствав1классеотводится1часвнеделю,всего33часа.</w:t>
      </w:r>
    </w:p>
    <w:p w:rsidR="006D2EEC" w:rsidRDefault="006D2EEC">
      <w:pPr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8C33E0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149EE">
        <w:t>СОДЕРЖАНИЕУЧЕБНОГОПРЕДМЕТА</w:t>
      </w:r>
    </w:p>
    <w:p w:rsidR="006D2EEC" w:rsidRDefault="001149E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Модуль«Графика»</w:t>
      </w:r>
    </w:p>
    <w:p w:rsidR="006D2EEC" w:rsidRDefault="001149EE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взависимостиотсодержанияизображения.</w:t>
      </w:r>
    </w:p>
    <w:p w:rsidR="006D2EEC" w:rsidRDefault="001149EE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ихособенности.Приёмы рисованиялинией.</w:t>
      </w:r>
    </w:p>
    <w:p w:rsidR="006D2EEC" w:rsidRDefault="001149EE">
      <w:pPr>
        <w:pStyle w:val="a3"/>
        <w:spacing w:line="275" w:lineRule="exact"/>
        <w:ind w:left="286" w:firstLine="0"/>
      </w:pPr>
      <w:r>
        <w:t>Рисованиеснатуры:разныелистьяиихформа.</w:t>
      </w:r>
    </w:p>
    <w:p w:rsidR="006D2EEC" w:rsidRDefault="001149EE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частейцелого(на основе рисунковживотных).</w:t>
      </w:r>
    </w:p>
    <w:p w:rsidR="006D2EEC" w:rsidRDefault="001149EE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виденияцелостности.Цельнаяформа и её части.</w:t>
      </w:r>
    </w:p>
    <w:p w:rsidR="006D2EEC" w:rsidRDefault="001149EE">
      <w:pPr>
        <w:pStyle w:val="1"/>
        <w:spacing w:before="117"/>
        <w:ind w:left="286"/>
      </w:pPr>
      <w:r>
        <w:t>Модуль«Живопись»</w:t>
      </w:r>
    </w:p>
    <w:p w:rsidR="006D2EEC" w:rsidRDefault="001149EE">
      <w:pPr>
        <w:pStyle w:val="a3"/>
        <w:spacing w:before="61" w:line="292" w:lineRule="auto"/>
        <w:ind w:right="154"/>
      </w:pPr>
      <w:r>
        <w:t>Цветкакодноизглавныхсредстввыражениявизобразительномискусстве.Навыкиработыгуашьювусловиях урока.Краски «гуашь», кисти,бумага цветнаяи белая.</w:t>
      </w:r>
    </w:p>
    <w:p w:rsidR="006D2EEC" w:rsidRDefault="001149EE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смешениякрасоки получение нового цвета.</w:t>
      </w:r>
    </w:p>
    <w:p w:rsidR="006D2EEC" w:rsidRDefault="001149EE">
      <w:pPr>
        <w:pStyle w:val="a3"/>
        <w:spacing w:line="275" w:lineRule="exact"/>
        <w:ind w:left="286" w:firstLine="0"/>
      </w:pPr>
      <w:r>
        <w:t>Эмоциональнаявыразительностьцвета,способывыражениенастроениявизображаемомсюжете.</w:t>
      </w:r>
    </w:p>
    <w:p w:rsidR="006D2EEC" w:rsidRDefault="001149EE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навыковработыгуашью. Эмоциональнаявыразительностьцвета.</w:t>
      </w:r>
    </w:p>
    <w:p w:rsidR="006D2EEC" w:rsidRDefault="001149EE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года.Живопись(гуашь), аппликацияилисмешаннаятехника.</w:t>
      </w:r>
    </w:p>
    <w:p w:rsidR="006D2EEC" w:rsidRDefault="001149EE">
      <w:pPr>
        <w:pStyle w:val="a3"/>
        <w:spacing w:line="275" w:lineRule="exact"/>
        <w:ind w:left="286" w:firstLine="0"/>
      </w:pPr>
      <w:r>
        <w:t>Техникамонотипии.Представленияосимметрии.Развитиевоображения.</w:t>
      </w:r>
    </w:p>
    <w:p w:rsidR="006D2EEC" w:rsidRDefault="001149EE">
      <w:pPr>
        <w:pStyle w:val="1"/>
        <w:spacing w:before="179"/>
        <w:ind w:left="286"/>
      </w:pPr>
      <w:r>
        <w:t>Модуль«Скульптура»</w:t>
      </w:r>
    </w:p>
    <w:p w:rsidR="006D2EEC" w:rsidRDefault="001149EE">
      <w:pPr>
        <w:pStyle w:val="a3"/>
        <w:spacing w:before="61"/>
        <w:ind w:left="286" w:firstLine="0"/>
      </w:pPr>
      <w:r>
        <w:t>Изображениевобъёме.Приёмыработыспластилином;дощечка,стек,тряпочка.</w:t>
      </w:r>
    </w:p>
    <w:p w:rsidR="006D2EEC" w:rsidRDefault="001149EE">
      <w:pPr>
        <w:pStyle w:val="a3"/>
        <w:spacing w:before="60" w:line="292" w:lineRule="auto"/>
        <w:ind w:right="253"/>
      </w:pPr>
      <w:r>
        <w:t>Лепказверушекизцельнойформы(черепашки,ёжика,зайчика,птичкиидр.).Приёмывытягивания,вдавливания, сгибания,скручивания.</w:t>
      </w:r>
    </w:p>
    <w:p w:rsidR="006D2EEC" w:rsidRDefault="001149EE">
      <w:pPr>
        <w:pStyle w:val="a3"/>
        <w:spacing w:line="292" w:lineRule="auto"/>
        <w:ind w:right="154"/>
      </w:pPr>
      <w:r>
        <w:t>Лепка игрушки, характерной для одного из наиболее известных народных художественныхпромыслов(дымковскаяиликаргопольскаяигрушкаилиповыборуучителясучётомместныхпромыслов).</w:t>
      </w:r>
    </w:p>
    <w:p w:rsidR="006D2EEC" w:rsidRDefault="001149EE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над- резания, закручивания, складывания</w:t>
      </w:r>
      <w:proofErr w:type="gramStart"/>
      <w:r>
        <w:t>.О</w:t>
      </w:r>
      <w:proofErr w:type="gramEnd"/>
      <w:r>
        <w:t>бъёмнаяаппликацияизбумаги и картона.</w:t>
      </w:r>
    </w:p>
    <w:p w:rsidR="006D2EEC" w:rsidRDefault="001149EE">
      <w:pPr>
        <w:pStyle w:val="1"/>
        <w:spacing w:before="116"/>
        <w:ind w:left="286"/>
      </w:pPr>
      <w:r>
        <w:t>Модуль«Декоративно-прикладноеискусство»</w:t>
      </w:r>
    </w:p>
    <w:p w:rsidR="006D2EEC" w:rsidRDefault="001149EE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Эмоционально-эстетическоевосприятиеобъектовдействительности.Ассоциативноесопоставлениесорнаментамивпредметахдекоративно-прикладного искусства.</w:t>
      </w:r>
    </w:p>
    <w:p w:rsidR="006D2EEC" w:rsidRDefault="001149EE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ирастительные.Декоративнаякомпозициявкруге или вполосе.</w:t>
      </w:r>
    </w:p>
    <w:p w:rsidR="006D2EEC" w:rsidRDefault="001149EE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надизображением бабочки по представлению, использование линии симметрии при составлении узоракрыльев.</w:t>
      </w:r>
    </w:p>
    <w:p w:rsidR="006D2EEC" w:rsidRDefault="001149EE">
      <w:pPr>
        <w:pStyle w:val="a3"/>
        <w:spacing w:line="292" w:lineRule="auto"/>
        <w:ind w:right="642"/>
      </w:pPr>
      <w:r>
        <w:t xml:space="preserve">Орнамент, характерный для игрушек одного из наиболее известных народных </w:t>
      </w:r>
      <w:proofErr w:type="spellStart"/>
      <w:r>
        <w:t>художественныхпромыслов</w:t>
      </w:r>
      <w:proofErr w:type="spellEnd"/>
      <w:r>
        <w:t xml:space="preserve">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местныхпромыслов).</w:t>
      </w:r>
    </w:p>
    <w:p w:rsidR="006D2EEC" w:rsidRDefault="001149EE">
      <w:pPr>
        <w:pStyle w:val="a3"/>
        <w:spacing w:line="274" w:lineRule="exact"/>
        <w:ind w:left="346" w:firstLine="0"/>
      </w:pPr>
      <w:r>
        <w:t>Дизайнпредмета:изготовлениенаряднойупаковкипутёмскладываниябумагииаппликации.</w:t>
      </w:r>
    </w:p>
    <w:p w:rsidR="006D2EEC" w:rsidRDefault="006D2EEC">
      <w:pPr>
        <w:spacing w:line="274" w:lineRule="exact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/>
        <w:ind w:left="286" w:firstLine="0"/>
      </w:pPr>
      <w:r>
        <w:lastRenderedPageBreak/>
        <w:t>Оригами—созданиеигрушкидляновогоднейёлки.Приёмыскладываниябумаги.</w:t>
      </w:r>
    </w:p>
    <w:p w:rsidR="006D2EEC" w:rsidRDefault="001149EE">
      <w:pPr>
        <w:pStyle w:val="1"/>
        <w:spacing w:before="180"/>
        <w:ind w:left="286"/>
      </w:pPr>
      <w:r>
        <w:t>Модуль«Архитектура»</w:t>
      </w:r>
    </w:p>
    <w:p w:rsidR="006D2EEC" w:rsidRDefault="001149EE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фотографиям),обсуждениеособенностей и составныхчастей зданий.</w:t>
      </w:r>
    </w:p>
    <w:p w:rsidR="006D2EEC" w:rsidRDefault="001149EE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геометрическихтел. Овладение приёмами склеивания, надрезания и вырезания деталей; использование приёмасимметрии.</w:t>
      </w:r>
    </w:p>
    <w:p w:rsidR="006D2EEC" w:rsidRDefault="001149EE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картонаилипластилина.</w:t>
      </w:r>
    </w:p>
    <w:p w:rsidR="006D2EEC" w:rsidRDefault="001149EE">
      <w:pPr>
        <w:pStyle w:val="1"/>
        <w:spacing w:before="116"/>
        <w:ind w:left="286"/>
      </w:pPr>
      <w:r>
        <w:t>Модуль«Восприятиепроизведенийискусства»</w:t>
      </w:r>
    </w:p>
    <w:p w:rsidR="006D2EEC" w:rsidRDefault="001149EE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эмоциональногосодержаниядетских работ.</w:t>
      </w:r>
    </w:p>
    <w:p w:rsidR="006D2EEC" w:rsidRDefault="001149EE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взависимостиотпоставленнойаналитическойиэстетическойзадачинаблюдения(установки).</w:t>
      </w:r>
    </w:p>
    <w:p w:rsidR="006D2EEC" w:rsidRDefault="001149EE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всоответствиис изучаемой темой.</w:t>
      </w:r>
    </w:p>
    <w:p w:rsidR="006D2EEC" w:rsidRDefault="001149EE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картиной,написанной на сказочный сюжет (произведения В. М. Васнецова, М. А. Врубеля и другие по выборуучителя).</w:t>
      </w:r>
    </w:p>
    <w:p w:rsidR="006D2EEC" w:rsidRDefault="001149EE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творческихпрактических задач — установок наблюдения. Ассоциации из личного опыта учащихся и оценкаэмоциональногосодержанияпроизведений.</w:t>
      </w:r>
    </w:p>
    <w:p w:rsidR="006D2EEC" w:rsidRDefault="001149EE">
      <w:pPr>
        <w:pStyle w:val="1"/>
        <w:spacing w:before="113"/>
        <w:ind w:left="286"/>
      </w:pPr>
      <w:r>
        <w:t>Модуль«Азбукацифровойграфики»</w:t>
      </w:r>
    </w:p>
    <w:p w:rsidR="006D2EEC" w:rsidRDefault="001149EE">
      <w:pPr>
        <w:pStyle w:val="a3"/>
        <w:spacing w:before="60" w:line="292" w:lineRule="auto"/>
        <w:ind w:left="286" w:right="154" w:firstLine="0"/>
      </w:pPr>
      <w:r>
        <w:t>Фотографирование мелких деталей природы, выражение ярких зрительных впечатлений.Обсуждениевусловияхурокаученическихфотографий,соответствующихизучаемойтеме.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8C33E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149EE">
        <w:t>ПЛАНИРУЕМЫЕОБРАЗОВАТЕЛЬНЫЕРЕЗУЛЬТАТЫ</w:t>
      </w:r>
    </w:p>
    <w:p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6D2EEC" w:rsidRDefault="001149EE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начальногообразования находится личностное развитие обучающихся, приобщение их к российскимтрадиционнымдуховнымценностям, атакже социализацияличности.</w:t>
      </w:r>
    </w:p>
    <w:p w:rsidR="006D2EEC" w:rsidRDefault="001149EE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результатов:уваженияи ценностногоотношенияксвоейРодине — России;</w:t>
      </w:r>
    </w:p>
    <w:p w:rsidR="006D2EEC" w:rsidRDefault="001149EE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исоциальнозначимые личностные качества;</w:t>
      </w:r>
    </w:p>
    <w:p w:rsidR="006D2EEC" w:rsidRDefault="001149EE">
      <w:pPr>
        <w:pStyle w:val="a3"/>
        <w:spacing w:line="275" w:lineRule="exact"/>
        <w:ind w:left="286" w:firstLine="0"/>
      </w:pPr>
      <w:r>
        <w:t>духовно-нравственноеразвитиеобучающихся;</w:t>
      </w:r>
    </w:p>
    <w:p w:rsidR="006D2EEC" w:rsidRDefault="001149EE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социально-значимойдеятельности;</w:t>
      </w:r>
    </w:p>
    <w:p w:rsidR="006D2EEC" w:rsidRDefault="001149EE">
      <w:pPr>
        <w:pStyle w:val="a3"/>
        <w:spacing w:line="275" w:lineRule="exact"/>
        <w:ind w:left="286" w:firstLine="0"/>
      </w:pPr>
      <w:r>
        <w:t>позитивныйопытучастиявтворческойдеятельности;</w:t>
      </w:r>
    </w:p>
    <w:p w:rsidR="006D2EEC" w:rsidRDefault="001149EE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игуманизма, уважительного отношения и интереса к культурным традициям и творчеству своего идругихнародов.</w:t>
      </w:r>
    </w:p>
    <w:p w:rsidR="006D2EEC" w:rsidRDefault="001149EE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традицийотечественной культуры, выраженной в её архитектуре, народном, декоративно-прикладном иизобразительном искусстве. Урок искусства воспитывает патриотизм не в декларативной форме, а впроцессе восприятия и освоения в личной художественной деятельности конкретных знаний окрасотеи мудрости, заложенныхвкультурных традициях.</w:t>
      </w:r>
    </w:p>
    <w:p w:rsidR="006D2EEC" w:rsidRDefault="001149EE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жизниобщества и созидающих качеств личности, приобщение обучающихся к ценностям отечественной имировой культуры. Учебный предмет способствует пониманию особенностей жизни разных народови красоты национальных эстетических идеалов. Коллективные творческие работы создают условиядля разных форм художественно-творческой деятельности, способствуют пониманию другогочеловека,становлениючувстваличной ответственности.</w:t>
      </w:r>
    </w:p>
    <w:p w:rsidR="006D2EEC" w:rsidRDefault="001149EE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обучающегося,приобщения его к искусству как сфере, концентрирующей в себе духовно-нравственного поискчеловечества. Учебные задания направлены на развитие внутреннего мира обучающегося ивоспитание его эмоционально-образной, чувственной сферы. Занятия искусством помогаютшкольнику обрести социально значимые знания. Развитие творческих способностей способствуетростусамосознания, осознаниясебякакличности ичлена общества.</w:t>
      </w:r>
    </w:p>
    <w:p w:rsidR="006D2EEC" w:rsidRDefault="001149EE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значимыхотношений обучающихся, формирования представлений о прекрасном и безобразном, о высоком инизком. Эстетическое воспитание способствует формированию ценностных ориентаций школьниковв отношении к окружающим людям, в стремлении к их пониманию, а также в отношении к семье,природе,труду, искусству, культурному наследию.</w:t>
      </w:r>
    </w:p>
    <w:p w:rsidR="006D2EEC" w:rsidRDefault="001149EE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кжизни людей и природы. Происходит это в процессе развития навыков восприятия и художественнойрефлексии своих наблюдений в художественно-творческой деятельности. Навыки исследовательскойдеятельностиразвиваютсяпривыполнениизаданийкультурно-историческойнаправленности.</w:t>
      </w:r>
    </w:p>
    <w:p w:rsidR="006D2EEC" w:rsidRDefault="001149EE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наблюденияприроды и её образа в произведениях искусства. Формирование эстетических чувств способствуетактивномунеприятиюдействий,приносящих вредокружающей среде.</w:t>
      </w:r>
    </w:p>
    <w:p w:rsidR="006D2EEC" w:rsidRDefault="006D2EEC">
      <w:pPr>
        <w:spacing w:line="292" w:lineRule="auto"/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поосвоению художественных материалов и удовлетворения от создания реального, практическогопродукта. Воспитываются стремление достичь результат, упорство, творческая инициатива,понимание эстетики трудовой деятельности. Важны также умения сотрудничать с одноклассниками,работать в команде, выполнять коллективную работу — обязательные требования к определённымзаданиямпо программе.</w:t>
      </w:r>
    </w:p>
    <w:p w:rsidR="006D2EEC" w:rsidRDefault="001149EE">
      <w:pPr>
        <w:pStyle w:val="1"/>
        <w:spacing w:before="188"/>
      </w:pPr>
      <w:r>
        <w:t>МЕТАПРЕДМЕТНЫЕРЕЗУЛЬТАТЫ</w:t>
      </w:r>
    </w:p>
    <w:p w:rsidR="006D2EEC" w:rsidRDefault="001149EE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</w:t>
      </w:r>
    </w:p>
    <w:p w:rsidR="006D2EEC" w:rsidRDefault="001149EE">
      <w:pPr>
        <w:pStyle w:val="a3"/>
        <w:spacing w:before="60"/>
        <w:ind w:left="286" w:firstLine="0"/>
      </w:pPr>
      <w:r>
        <w:t>Пространственныепредставленияисенсорныеспособности:</w:t>
      </w:r>
    </w:p>
    <w:p w:rsidR="006D2EEC" w:rsidRDefault="001149EE">
      <w:pPr>
        <w:pStyle w:val="a3"/>
        <w:spacing w:before="61"/>
        <w:ind w:left="286" w:firstLine="0"/>
      </w:pPr>
      <w:r>
        <w:t>характеризоватьформупредмета,конструкции;</w:t>
      </w:r>
    </w:p>
    <w:p w:rsidR="006D2EEC" w:rsidRDefault="001149EE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образе;сравнивать плоскостные и пространственные объекты по заданным основаниям;находить ассоциативные связи между визуальными образами разных форм и предметов;сопоставлятьчастиицелое ввидимомобразе,предмете, конструкции;</w:t>
      </w:r>
    </w:p>
    <w:p w:rsidR="006D2EEC" w:rsidRDefault="001149EE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собой;обобщатьформу составной конструкции;</w:t>
      </w:r>
    </w:p>
    <w:p w:rsidR="006D2EEC" w:rsidRDefault="001149EE">
      <w:pPr>
        <w:pStyle w:val="a3"/>
        <w:spacing w:line="292" w:lineRule="auto"/>
        <w:ind w:right="154"/>
      </w:pPr>
      <w:r>
        <w:t>выявлятьианализироватьритмическиеотношениявпространствеивизображении(визуальномобразе)на установленных основаниях;</w:t>
      </w:r>
    </w:p>
    <w:p w:rsidR="006D2EEC" w:rsidRDefault="001149EE">
      <w:pPr>
        <w:pStyle w:val="a3"/>
        <w:spacing w:line="275" w:lineRule="exact"/>
        <w:ind w:left="286" w:firstLine="0"/>
      </w:pPr>
      <w:r>
        <w:t>абстрагироватьобразреальностиприпостроенииплоскойкомпозиции;</w:t>
      </w:r>
    </w:p>
    <w:p w:rsidR="006D2EEC" w:rsidRDefault="001149EE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объектах;выявлятьианализироватьэмоциональноевоздействиецветовыхотношенийвпространственной</w:t>
      </w:r>
    </w:p>
    <w:p w:rsidR="006D2EEC" w:rsidRDefault="001149EE">
      <w:pPr>
        <w:pStyle w:val="a3"/>
        <w:spacing w:line="275" w:lineRule="exact"/>
        <w:ind w:firstLine="0"/>
      </w:pPr>
      <w:r>
        <w:t>средеиплоскостномизображении.</w:t>
      </w:r>
    </w:p>
    <w:p w:rsidR="006D2EEC" w:rsidRDefault="001149EE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Базовыелогическиеиисследовательскиедействия:</w:t>
      </w:r>
    </w:p>
    <w:p w:rsidR="006D2EEC" w:rsidRDefault="001149EE">
      <w:pPr>
        <w:pStyle w:val="a3"/>
        <w:spacing w:before="60" w:line="292" w:lineRule="auto"/>
        <w:ind w:right="154"/>
      </w:pPr>
      <w:r>
        <w:t>проявлятьисследовательские,экспериментальныедействиявпроцессеосвоениявыразительныхсвойствразличных художественных материалов;</w:t>
      </w:r>
    </w:p>
    <w:p w:rsidR="006D2EEC" w:rsidRDefault="001149EE">
      <w:pPr>
        <w:pStyle w:val="a3"/>
        <w:spacing w:line="292" w:lineRule="auto"/>
        <w:ind w:right="154"/>
      </w:pPr>
      <w:r>
        <w:t>проявлятьтворческиеэкспериментальныедействиявпроцессесамостоятельноговыполненияхудожественныхзаданий;</w:t>
      </w:r>
    </w:p>
    <w:p w:rsidR="006D2EEC" w:rsidRDefault="001149EE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установокв процессе восприятия произведений изобразительного искусства, архитектуры и продуктов детскогохудожественноготворчества;</w:t>
      </w:r>
    </w:p>
    <w:p w:rsidR="006D2EEC" w:rsidRDefault="001149EE">
      <w:pPr>
        <w:pStyle w:val="a3"/>
        <w:spacing w:line="292" w:lineRule="auto"/>
        <w:ind w:right="154"/>
      </w:pPr>
      <w:r>
        <w:t>использоватьнаблюдениядляполученияинформацииобособенностяхобъектовисостоянияприроды,предметного мира человека, городскойсреды;</w:t>
      </w:r>
    </w:p>
    <w:p w:rsidR="006D2EEC" w:rsidRDefault="001149EE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предметно-пространственнуюсреду жизни человека;</w:t>
      </w:r>
    </w:p>
    <w:p w:rsidR="006D2EEC" w:rsidRDefault="001149EE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учебнымустановкампо результатампроведённого наблюдения;</w:t>
      </w:r>
    </w:p>
    <w:p w:rsidR="006D2EEC" w:rsidRDefault="001149EE">
      <w:pPr>
        <w:pStyle w:val="a3"/>
        <w:spacing w:line="292" w:lineRule="auto"/>
        <w:ind w:right="154"/>
      </w:pPr>
      <w:r>
        <w:t>использоватьзнаково-символическиесредствадлясоставленияорнаментовидекоративныхкомпозиций;</w:t>
      </w:r>
    </w:p>
    <w:p w:rsidR="006D2EEC" w:rsidRDefault="001149EE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жизнилюдей;</w:t>
      </w:r>
    </w:p>
    <w:p w:rsidR="006D2EEC" w:rsidRDefault="001149EE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инструментаанализасодержанияпроизведений;</w:t>
      </w:r>
    </w:p>
    <w:p w:rsidR="006D2EEC" w:rsidRDefault="001149EE">
      <w:pPr>
        <w:pStyle w:val="a3"/>
        <w:spacing w:line="275" w:lineRule="exact"/>
        <w:ind w:left="286" w:firstLine="0"/>
      </w:pPr>
      <w:r>
        <w:t>ставитьииспользоватьвопросыкакисследовательскийинструментпознания.</w:t>
      </w:r>
    </w:p>
    <w:p w:rsidR="006D2EEC" w:rsidRDefault="001149EE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6D2EEC" w:rsidRDefault="001149EE">
      <w:pPr>
        <w:pStyle w:val="a3"/>
        <w:spacing w:before="61"/>
        <w:ind w:left="286" w:firstLine="0"/>
      </w:pPr>
      <w:r>
        <w:t>использоватьэлектронныеобразовательныересурсы;</w:t>
      </w:r>
    </w:p>
    <w:p w:rsidR="006D2EEC" w:rsidRDefault="006D2EEC">
      <w:p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6"/>
        <w:ind w:left="286" w:firstLine="0"/>
      </w:pPr>
      <w:r>
        <w:lastRenderedPageBreak/>
        <w:t>уметьработатьсэлектроннымиучебникамииучебнымипособиями;</w:t>
      </w:r>
    </w:p>
    <w:p w:rsidR="006D2EEC" w:rsidRDefault="001149EE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цифровыеэлектронныесредства,справочники,художественныеальбомыидетскиекниги;</w:t>
      </w:r>
    </w:p>
    <w:p w:rsidR="006D2EEC" w:rsidRDefault="001149EE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впроизведенияхискусства, текстах, таблицахи схемах;</w:t>
      </w:r>
    </w:p>
    <w:p w:rsidR="006D2EEC" w:rsidRDefault="001149EE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вразличныхвидах:рисункахи эскизах,электронных презентациях;</w:t>
      </w:r>
    </w:p>
    <w:p w:rsidR="006D2EEC" w:rsidRDefault="001149EE">
      <w:pPr>
        <w:pStyle w:val="a3"/>
        <w:spacing w:line="292" w:lineRule="auto"/>
        <w:ind w:right="127"/>
      </w:pPr>
      <w:r>
        <w:t xml:space="preserve">осуществлять виртуальные путешествия по архитектурным памятникам, в отечественныехудожественные музеи и зарубежные художественные музеи (галереи) на основе установок и </w:t>
      </w:r>
      <w:proofErr w:type="spellStart"/>
      <w:r>
        <w:t>квестов,предложенныхучителем</w:t>
      </w:r>
      <w:proofErr w:type="spellEnd"/>
      <w:r>
        <w:t>;</w:t>
      </w:r>
    </w:p>
    <w:p w:rsidR="006D2EEC" w:rsidRDefault="001149EE">
      <w:pPr>
        <w:pStyle w:val="a3"/>
        <w:spacing w:line="274" w:lineRule="exact"/>
        <w:ind w:left="286" w:firstLine="0"/>
      </w:pPr>
      <w:r>
        <w:t>соблюдатьправилаинформационнойбезопасностиприработевсетиИнтернет.</w:t>
      </w:r>
    </w:p>
    <w:p w:rsidR="006D2EEC" w:rsidRDefault="001149EE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Овладениеуниверсальнымикоммуникативнымидействиями</w:t>
      </w:r>
    </w:p>
    <w:p w:rsidR="006D2EEC" w:rsidRDefault="001149EE">
      <w:pPr>
        <w:pStyle w:val="a3"/>
        <w:spacing w:before="61"/>
        <w:ind w:left="286" w:firstLine="0"/>
      </w:pPr>
      <w:r>
        <w:t>Обучающиесядолжныовладетьследующимидействиями:</w:t>
      </w:r>
    </w:p>
    <w:p w:rsidR="006D2EEC" w:rsidRDefault="001149EE">
      <w:pPr>
        <w:pStyle w:val="a3"/>
        <w:spacing w:before="60" w:line="292" w:lineRule="auto"/>
        <w:ind w:right="186"/>
      </w:pPr>
      <w:r>
        <w:t>пониматьискусствовкачествеособогоязыкаобщения—межличностного(автор—зритель),междупоколениями, между народами;</w:t>
      </w:r>
    </w:p>
    <w:p w:rsidR="006D2EEC" w:rsidRDefault="001149EE">
      <w:pPr>
        <w:pStyle w:val="a3"/>
        <w:spacing w:line="292" w:lineRule="auto"/>
        <w:ind w:right="154"/>
      </w:pPr>
      <w:r>
        <w:t>вести диалог и участвовать в дискуссии, проявляя уважительное отношение к оппонентам,сопоставлятьсвоисужденияссуждениямиучастниковобщения,выявляяикорректноотстаиваясвоипозициивоценке и понимании обсуждаемогоявления;</w:t>
      </w:r>
    </w:p>
    <w:p w:rsidR="006D2EEC" w:rsidRDefault="001149EE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впроцессесовместной художественной деятельности;</w:t>
      </w:r>
    </w:p>
    <w:p w:rsidR="006D2EEC" w:rsidRDefault="001149EE">
      <w:pPr>
        <w:pStyle w:val="a3"/>
        <w:spacing w:line="292" w:lineRule="auto"/>
        <w:ind w:right="154"/>
      </w:pPr>
      <w:r>
        <w:t>демонстрироватьиобъяснятьрезультатысвоеготворческого,художественногоилиисследовательскогоопыта;</w:t>
      </w:r>
    </w:p>
    <w:p w:rsidR="006D2EEC" w:rsidRDefault="001149EE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всоответствиис учебнойзадачей, поставленной учителем;</w:t>
      </w:r>
    </w:p>
    <w:p w:rsidR="006D2EEC" w:rsidRDefault="001149EE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пониматьнамеренияи переживаниясвои и других людей;</w:t>
      </w:r>
    </w:p>
    <w:p w:rsidR="006D2EEC" w:rsidRDefault="001149EE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совместнойдеятельности и строить действия по её достижению, договариваться, выполнять поручения,подчиняться,ответственноотноситьсяксвоейзадачеподостижениюобщегорезультата.</w:t>
      </w:r>
    </w:p>
    <w:p w:rsidR="006D2EEC" w:rsidRDefault="001149EE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Овладениеуниверсальнымирегулятивнымидействиями</w:t>
      </w:r>
    </w:p>
    <w:p w:rsidR="006D2EEC" w:rsidRDefault="001149EE">
      <w:pPr>
        <w:pStyle w:val="a3"/>
        <w:spacing w:before="60"/>
        <w:ind w:left="286" w:firstLine="0"/>
      </w:pPr>
      <w:r>
        <w:t>Обучающиесядолжныовладетьследующимидействиями:</w:t>
      </w:r>
    </w:p>
    <w:p w:rsidR="006D2EEC" w:rsidRDefault="001149EE">
      <w:pPr>
        <w:pStyle w:val="a3"/>
        <w:spacing w:before="60" w:line="292" w:lineRule="auto"/>
        <w:ind w:left="286" w:right="1315" w:firstLine="0"/>
      </w:pPr>
      <w:r>
        <w:t>внимательноотноситьсяивыполнятьучебныезадачи,поставленныеучителем;соблюдатьпоследовательностьучебныхдействийпривыполнениизадания;</w:t>
      </w:r>
    </w:p>
    <w:p w:rsidR="006D2EEC" w:rsidRDefault="001149EE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вокружающемпространствеибережноотносяськиспользуемымматериалам;</w:t>
      </w:r>
    </w:p>
    <w:p w:rsidR="006D2EEC" w:rsidRDefault="001149EE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своейдеятельностивпроцессе достижениярезультата.</w:t>
      </w:r>
    </w:p>
    <w:p w:rsidR="006D2EEC" w:rsidRDefault="001149EE">
      <w:pPr>
        <w:pStyle w:val="1"/>
        <w:spacing w:before="189"/>
      </w:pPr>
      <w:r>
        <w:t>ПРЕДМЕТНЫЕРЕЗУЛЬТАТЫ</w:t>
      </w:r>
    </w:p>
    <w:p w:rsidR="006D2EEC" w:rsidRDefault="001149EE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построениясодержания в соответствии с Приложением № 8 к Федеральному государственному образовательномустандарту начального общего образования, утверждённому приказом Министерства просвещенияРоссийскойФедерации.</w:t>
      </w:r>
    </w:p>
    <w:p w:rsidR="006D2EEC" w:rsidRDefault="001149EE">
      <w:pPr>
        <w:pStyle w:val="1"/>
        <w:spacing w:before="118"/>
        <w:ind w:left="286"/>
      </w:pPr>
      <w:r>
        <w:t>Модуль«Графика»</w:t>
      </w:r>
    </w:p>
    <w:p w:rsidR="006D2EEC" w:rsidRDefault="001149EE">
      <w:pPr>
        <w:pStyle w:val="a3"/>
        <w:spacing w:before="60"/>
        <w:ind w:left="286" w:firstLine="0"/>
      </w:pPr>
      <w:r>
        <w:t>Осваиватьнавыкиприменениясвойствпростыхграфическихматериаловвсамостоятельной</w:t>
      </w:r>
    </w:p>
    <w:p w:rsidR="006D2EEC" w:rsidRDefault="006D2EEC">
      <w:p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/>
        <w:ind w:firstLine="0"/>
      </w:pPr>
      <w:r>
        <w:lastRenderedPageBreak/>
        <w:t>творческойработевусловияхурока.</w:t>
      </w:r>
    </w:p>
    <w:p w:rsidR="006D2EEC" w:rsidRDefault="001149EE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средствамиизобразительногоязыка.</w:t>
      </w:r>
    </w:p>
    <w:p w:rsidR="006D2EEC" w:rsidRDefault="001149EE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геометризациинаблюдаемойформы какосновы обучениярисунку.</w:t>
      </w:r>
    </w:p>
    <w:p w:rsidR="006D2EEC" w:rsidRDefault="001149EE">
      <w:pPr>
        <w:pStyle w:val="a3"/>
        <w:spacing w:line="275" w:lineRule="exact"/>
        <w:ind w:left="286" w:firstLine="0"/>
      </w:pPr>
      <w:r>
        <w:t>Приобретатьопытсозданиярисункапростого(плоского)предметаснатуры.</w:t>
      </w:r>
    </w:p>
    <w:p w:rsidR="006D2EEC" w:rsidRDefault="001149EE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пространственныевеличины.</w:t>
      </w:r>
    </w:p>
    <w:p w:rsidR="006D2EEC" w:rsidRDefault="001149EE">
      <w:pPr>
        <w:pStyle w:val="a3"/>
        <w:spacing w:line="275" w:lineRule="exact"/>
        <w:ind w:left="286" w:firstLine="0"/>
      </w:pPr>
      <w:r>
        <w:t>Приобретатьпервичныезнанияинавыкикомпозиционногорасположенияизображенияналисте.</w:t>
      </w:r>
    </w:p>
    <w:p w:rsidR="006D2EEC" w:rsidRDefault="001149EE">
      <w:pPr>
        <w:pStyle w:val="a3"/>
        <w:spacing w:before="60" w:line="292" w:lineRule="auto"/>
      </w:pPr>
      <w:r>
        <w:t>Уметьвыбиратьвертикальныйилигоризонтальныйформатлистадлявыполнениясоответствующихзадачрисунка.</w:t>
      </w:r>
    </w:p>
    <w:p w:rsidR="006D2EEC" w:rsidRDefault="001149EE">
      <w:pPr>
        <w:pStyle w:val="a3"/>
        <w:spacing w:line="292" w:lineRule="auto"/>
        <w:ind w:right="154"/>
      </w:pPr>
      <w:r>
        <w:t>Восприниматьучебнуюзадачу,поставленнуюучителем,ирешатьеёвсвоейпрактическойхудожественнойдеятельности.</w:t>
      </w:r>
    </w:p>
    <w:p w:rsidR="006D2EEC" w:rsidRDefault="001149EE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позицийсоответствия их поставленной учебной задаче, с позиций выраженного в рисунке содержания играфическихсредствего выражения(врамках программногоматериала).</w:t>
      </w:r>
    </w:p>
    <w:p w:rsidR="006D2EEC" w:rsidRDefault="001149EE">
      <w:pPr>
        <w:pStyle w:val="1"/>
        <w:spacing w:before="116"/>
        <w:ind w:left="286"/>
      </w:pPr>
      <w:r>
        <w:t>Модуль«Живопись»</w:t>
      </w:r>
    </w:p>
    <w:p w:rsidR="006D2EEC" w:rsidRDefault="001149EE">
      <w:pPr>
        <w:pStyle w:val="a3"/>
        <w:spacing w:before="60"/>
        <w:ind w:left="286" w:firstLine="0"/>
      </w:pPr>
      <w:r>
        <w:t>Осваиватьнавыкиработыкрасками«гуашь»вусловияхурока.</w:t>
      </w:r>
    </w:p>
    <w:p w:rsidR="006D2EEC" w:rsidRDefault="001149EE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рождаеткаждыйцвет.</w:t>
      </w:r>
    </w:p>
    <w:p w:rsidR="006D2EEC" w:rsidRDefault="001149EE">
      <w:pPr>
        <w:pStyle w:val="a3"/>
        <w:spacing w:line="292" w:lineRule="auto"/>
        <w:ind w:right="154"/>
      </w:pPr>
      <w:r>
        <w:t>Осознаватьэмоциональноезвучаниецветаиуметьформулироватьсвоёмнениесопоройнаопытжизненныхассоциаций.</w:t>
      </w:r>
    </w:p>
    <w:p w:rsidR="006D2EEC" w:rsidRDefault="001149EE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полученияновогоцвета.</w:t>
      </w:r>
    </w:p>
    <w:p w:rsidR="006D2EEC" w:rsidRDefault="001149EE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организованныепедагогом.</w:t>
      </w:r>
    </w:p>
    <w:p w:rsidR="006D2EEC" w:rsidRDefault="001149EE">
      <w:pPr>
        <w:pStyle w:val="1"/>
        <w:spacing w:before="115"/>
        <w:ind w:left="286"/>
      </w:pPr>
      <w:r>
        <w:t>Модуль«Скульптура»</w:t>
      </w:r>
    </w:p>
    <w:p w:rsidR="006D2EEC" w:rsidRDefault="001149EE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вприроде(облака, камни, коряги, формы плодови др.).</w:t>
      </w:r>
    </w:p>
    <w:p w:rsidR="006D2EEC" w:rsidRDefault="001149EE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формевобъёмном изображении.</w:t>
      </w:r>
    </w:p>
    <w:p w:rsidR="006D2EEC" w:rsidRDefault="001149EE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еёскладывания,надрезания, закручиванияи др.</w:t>
      </w:r>
    </w:p>
    <w:p w:rsidR="006D2EEC" w:rsidRDefault="001149EE">
      <w:pPr>
        <w:pStyle w:val="1"/>
        <w:spacing w:before="117"/>
        <w:ind w:left="286"/>
      </w:pPr>
      <w:r>
        <w:t>Модуль«Декоративно-прикладноеискусство»</w:t>
      </w:r>
    </w:p>
    <w:p w:rsidR="006D2EEC" w:rsidRDefault="001149EE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(вусловиях урока на основе фотографий); приводить примеры, сопоставлять и искать ассоциации сорнаментамивпроизведениях декоративно-прикладногоискусства.</w:t>
      </w:r>
    </w:p>
    <w:p w:rsidR="006D2EEC" w:rsidRDefault="001149EE">
      <w:pPr>
        <w:pStyle w:val="a3"/>
        <w:spacing w:line="292" w:lineRule="auto"/>
        <w:ind w:right="154"/>
      </w:pPr>
      <w:r>
        <w:t>Различатьвидыорнаментовпоизобразительныммотивам:растительные,геометрические,анималистические.</w:t>
      </w:r>
    </w:p>
    <w:p w:rsidR="006D2EEC" w:rsidRDefault="001149EE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деятельности.Приобретатьопытсозданияорнаментальнойдекоративнойкомпозиции(стилизованной:</w:t>
      </w:r>
    </w:p>
    <w:p w:rsidR="006D2EEC" w:rsidRDefault="001149EE">
      <w:pPr>
        <w:pStyle w:val="a3"/>
        <w:spacing w:line="275" w:lineRule="exact"/>
        <w:ind w:firstLine="0"/>
      </w:pPr>
      <w:r>
        <w:t>декоративныйцветокилиптица).</w:t>
      </w:r>
    </w:p>
    <w:p w:rsidR="006D2EEC" w:rsidRDefault="001149EE">
      <w:pPr>
        <w:pStyle w:val="a3"/>
        <w:spacing w:before="57"/>
        <w:ind w:left="286" w:firstLine="0"/>
      </w:pPr>
      <w:r>
        <w:t>Приобретатьзнанияозначениииназначенииукрашенийвжизнилюдей.</w:t>
      </w:r>
    </w:p>
    <w:p w:rsidR="006D2EEC" w:rsidRDefault="001149EE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художественныхпромыслов(дымковская,каргопольскаяигрушкиилиповыборуучителясучётомм</w:t>
      </w:r>
      <w:r>
        <w:lastRenderedPageBreak/>
        <w:t>естных</w:t>
      </w:r>
    </w:p>
    <w:p w:rsidR="006D2EEC" w:rsidRDefault="006D2EEC">
      <w:pPr>
        <w:spacing w:line="292" w:lineRule="auto"/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1149EE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выбранногопромысла.</w:t>
      </w:r>
    </w:p>
    <w:p w:rsidR="006D2EEC" w:rsidRDefault="001149EE">
      <w:pPr>
        <w:pStyle w:val="a3"/>
        <w:spacing w:line="275" w:lineRule="exact"/>
        <w:ind w:left="286" w:firstLine="0"/>
      </w:pPr>
      <w:r>
        <w:t>Иметьопытисоответствующиевозрастунавыкиподготовкииоформленияобщегопраздника.</w:t>
      </w:r>
    </w:p>
    <w:p w:rsidR="006D2EEC" w:rsidRDefault="001149EE">
      <w:pPr>
        <w:pStyle w:val="1"/>
        <w:spacing w:before="180"/>
        <w:ind w:left="286"/>
      </w:pPr>
      <w:r>
        <w:t>Модуль«Архитектура»</w:t>
      </w:r>
    </w:p>
    <w:p w:rsidR="006D2EEC" w:rsidRDefault="001149EE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вусловиях урока); анализировать и характеризовать особенности и составные части рассматриваемыхзданий.</w:t>
      </w:r>
    </w:p>
    <w:p w:rsidR="006D2EEC" w:rsidRDefault="001149EE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геометрическихтел.</w:t>
      </w:r>
    </w:p>
    <w:p w:rsidR="006D2EEC" w:rsidRDefault="001149EE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коллективнойигровойдеятельности.</w:t>
      </w:r>
    </w:p>
    <w:p w:rsidR="006D2EEC" w:rsidRDefault="001149EE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навыкианализаего строения.</w:t>
      </w:r>
    </w:p>
    <w:p w:rsidR="006D2EEC" w:rsidRDefault="001149EE">
      <w:pPr>
        <w:pStyle w:val="1"/>
        <w:spacing w:before="115"/>
        <w:ind w:left="286"/>
      </w:pPr>
      <w:r>
        <w:t>Модуль«Восприятиепроизведенийискусства»</w:t>
      </w:r>
    </w:p>
    <w:p w:rsidR="006D2EEC" w:rsidRDefault="001149EE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исюжета, настроения, композиции (расположения на листе), цвета, а также соответствия учебнойзадаче,поставленной учителем.</w:t>
      </w:r>
    </w:p>
    <w:p w:rsidR="006D2EEC" w:rsidRDefault="001149EE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сучётомучебных задачивизуальной установки учителя.</w:t>
      </w:r>
    </w:p>
    <w:p w:rsidR="006D2EEC" w:rsidRDefault="001149EE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зависимостиотпоставленнойаналитической иэстетической задачи(установки).</w:t>
      </w:r>
    </w:p>
    <w:p w:rsidR="006D2EEC" w:rsidRDefault="001149EE">
      <w:pPr>
        <w:pStyle w:val="a3"/>
        <w:spacing w:line="275" w:lineRule="exact"/>
        <w:ind w:left="286" w:firstLine="0"/>
      </w:pPr>
      <w:r>
        <w:t>Осваиватьопытэстетическоговосприятияианалитическогонаблюденияархитектурныхпостроек.</w:t>
      </w:r>
    </w:p>
    <w:p w:rsidR="006D2EEC" w:rsidRDefault="001149EE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значениезрительских умений и специальных знаний; приобретать опыт восприятия картин со сказочнымсюжетом (В. М. Васнецова, М. А. Врубеля и других художников по выбору учителя), а такжепроизведений с ярко выраженным эмоциональным настроением (например, натюрморты В. Ван ГогаилиА. Матисса).</w:t>
      </w:r>
    </w:p>
    <w:p w:rsidR="006D2EEC" w:rsidRDefault="001149EE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книмвсоответствии с учебной установкой.</w:t>
      </w:r>
    </w:p>
    <w:p w:rsidR="006D2EEC" w:rsidRDefault="001149EE">
      <w:pPr>
        <w:pStyle w:val="1"/>
        <w:spacing w:before="116"/>
        <w:ind w:left="286"/>
      </w:pPr>
      <w:r>
        <w:t>Модуль«Азбукацифровойграфики»</w:t>
      </w:r>
    </w:p>
    <w:p w:rsidR="006D2EEC" w:rsidRDefault="001149EE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наблюденияприроды.</w:t>
      </w:r>
    </w:p>
    <w:p w:rsidR="006D2EEC" w:rsidRDefault="001149EE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снимок,насколькозначимо егосодержание и каковакомпозициявкадре.</w:t>
      </w:r>
    </w:p>
    <w:p w:rsidR="006D2EEC" w:rsidRDefault="006D2EEC">
      <w:pPr>
        <w:spacing w:line="292" w:lineRule="auto"/>
        <w:sectPr w:rsidR="006D2EEC">
          <w:pgSz w:w="11900" w:h="16840"/>
          <w:pgMar w:top="500" w:right="560" w:bottom="280" w:left="560" w:header="720" w:footer="720" w:gutter="0"/>
          <w:cols w:space="720"/>
        </w:sectPr>
      </w:pPr>
    </w:p>
    <w:p w:rsidR="006D2EEC" w:rsidRDefault="008C33E0">
      <w:pPr>
        <w:spacing w:before="80"/>
        <w:ind w:left="106"/>
        <w:rPr>
          <w:b/>
          <w:sz w:val="19"/>
        </w:rPr>
      </w:pPr>
      <w:r w:rsidRPr="008C33E0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149EE">
        <w:rPr>
          <w:b/>
          <w:sz w:val="19"/>
        </w:rPr>
        <w:t>ТЕМАТИЧЕСКОЕПЛАНИРОВАНИЕ</w:t>
      </w:r>
    </w:p>
    <w:p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6D2EEC">
        <w:trPr>
          <w:trHeight w:val="333"/>
        </w:trPr>
        <w:tc>
          <w:tcPr>
            <w:tcW w:w="468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571" w:type="dxa"/>
            <w:vMerge w:val="restart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6D2EEC" w:rsidRDefault="001149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97" w:type="dxa"/>
            <w:vMerge w:val="restart"/>
          </w:tcPr>
          <w:p w:rsidR="006D2EEC" w:rsidRDefault="001149E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404" w:type="dxa"/>
            <w:vMerge w:val="restart"/>
          </w:tcPr>
          <w:p w:rsidR="006D2EEC" w:rsidRDefault="001149EE">
            <w:pPr>
              <w:pStyle w:val="TableParagraph"/>
              <w:spacing w:before="74" w:line="266" w:lineRule="auto"/>
              <w:ind w:left="80"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2EE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2EEC" w:rsidRDefault="001149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2EEC" w:rsidRDefault="001149E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Модуль1.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w w:val="105"/>
                <w:sz w:val="15"/>
              </w:rPr>
              <w:t>произведенийискусства</w:t>
            </w:r>
          </w:p>
        </w:tc>
      </w:tr>
      <w:tr w:rsidR="006D2EEC">
        <w:trPr>
          <w:trHeight w:val="717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Восприятиедетскихрисунков.Навыкивосприятия</w:t>
            </w:r>
            <w:r>
              <w:rPr>
                <w:b/>
                <w:w w:val="105"/>
                <w:sz w:val="15"/>
              </w:rPr>
              <w:t>произведенийдетскоготворчестваиформированиезрительскихумений.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анализироватьдетскиерисункиспозицийихсодержанияисюжета,настроения;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909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Первыепредставленияо</w:t>
            </w:r>
            <w:r>
              <w:rPr>
                <w:b/>
                <w:w w:val="105"/>
                <w:sz w:val="15"/>
              </w:rPr>
              <w:t>композиции:науровнеобразноговосприятия.Представлениеоразличныххудожественныхматериалах.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Объяснятьрасположение</w:t>
            </w:r>
            <w:r>
              <w:rPr>
                <w:w w:val="105"/>
                <w:sz w:val="15"/>
              </w:rPr>
              <w:t>изображенияналистеи выбор вертикального или горизонтальногоформата;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717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Обсуждениесодержания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анализироватьдетскиерисункиспозицийихсодержанияисюжета,настроения;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D70515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Итогопомодулю1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6D2EEC">
        <w:trPr>
          <w:trHeight w:val="909"/>
        </w:trPr>
        <w:tc>
          <w:tcPr>
            <w:tcW w:w="468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71" w:type="dxa"/>
          </w:tcPr>
          <w:p w:rsidR="006D2EEC" w:rsidRDefault="001149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6D2EEC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6D2EEC" w:rsidRDefault="001149EE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6D2EEC" w:rsidRDefault="001149EE">
            <w:pPr>
              <w:pStyle w:val="TableParagraph"/>
              <w:spacing w:before="7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Разныевидылиний.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w w:val="105"/>
                <w:sz w:val="15"/>
              </w:rPr>
              <w:t>линейныйрисунок—упражнениенаразныйхарактерлиний;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Линиивприроде.Ветки(пофотографиям):тонкие—толстые,порывистые,угловатые,плавныеидр.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Наблюдатьианализировать</w:t>
            </w:r>
            <w:r>
              <w:rPr>
                <w:w w:val="105"/>
                <w:sz w:val="15"/>
              </w:rPr>
              <w:t>характерлинийвприроде;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Графическиематериалы</w:t>
            </w:r>
            <w:r>
              <w:rPr>
                <w:b/>
                <w:w w:val="105"/>
                <w:sz w:val="15"/>
              </w:rPr>
              <w:t>иихособенности.Приёмырисованиялинией.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Осваиватьнавыкиработы</w:t>
            </w:r>
            <w:r>
              <w:rPr>
                <w:w w:val="105"/>
                <w:sz w:val="15"/>
              </w:rPr>
              <w:t>графическимиматериалами;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Рисунокснатуры:</w:t>
            </w:r>
            <w:r>
              <w:rPr>
                <w:b/>
                <w:w w:val="105"/>
                <w:sz w:val="15"/>
              </w:rPr>
              <w:t>рисуноклистьевразнойформы(треугольный,круглый,овальный,длинный).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Выполнятьснатурырисуноклистадерева;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Последовательностьрисунка.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 значения. Отодногопятна—«тела»,меняяпропорции«лап»и«шеи»,получаемрисункиразныхживотных.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Соотноситьформупятнасопытомзрительныхвпечатлений;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сюжетстихотворенияилисюжетизжизнидетей(игрыводворе,впоходеидр.)спростымивесёлымповествовательнымсюжетом.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Выполнить линейный рисунок на темы стиховС. Я. 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 Хармса, С. В.Михалковаидр.(повыборуучителя)спростымвесёлым,озорнымразвитиемсюжета;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863528">
              <w:rPr>
                <w:w w:val="105"/>
                <w:sz w:val="15"/>
              </w:rPr>
              <w:t>Российская</w:t>
            </w:r>
            <w:r w:rsidRPr="00863528">
              <w:rPr>
                <w:spacing w:val="-1"/>
                <w:w w:val="105"/>
                <w:sz w:val="15"/>
              </w:rPr>
              <w:t>электронная</w:t>
            </w:r>
            <w:r w:rsidRPr="00863528">
              <w:rPr>
                <w:w w:val="105"/>
                <w:sz w:val="15"/>
              </w:rPr>
              <w:t>школа(resh.edu.ru)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Пятно-силуэт.Превращениеслучайного</w:t>
            </w:r>
            <w:r>
              <w:rPr>
                <w:b/>
                <w:w w:val="105"/>
                <w:sz w:val="15"/>
              </w:rPr>
              <w:t>пятнавизображениезверушкиили фантастического зверя. Развитие образного видения и способностицелостного, обобщённого видения. Пятно как основа графическогоизображения.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Использоватьграфическое</w:t>
            </w:r>
            <w:r>
              <w:rPr>
                <w:w w:val="105"/>
                <w:sz w:val="15"/>
              </w:rPr>
              <w:t>пятнокакосновуизобразительногообраза;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Тенькакпримерпятна.Теневойтеатр.Силуэт.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Соотноситьформупятнасопытомзрительныхвпечатлений;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Навыкиработынаурокесжидкойкраскойикистью,уходзасвоимрабочимместом.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Учитьсяработатьнаурокесжидкойкраской;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63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Рассмотрениеианализсредстввыражения—пятнаилинии—виллюстрацияххудожниковкдетскимкнигам.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0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внимательного</w:t>
            </w:r>
            <w:r>
              <w:rPr>
                <w:w w:val="105"/>
                <w:sz w:val="15"/>
              </w:rPr>
              <w:t>аналитическогонаблюдения;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ED211A">
              <w:rPr>
                <w:w w:val="105"/>
                <w:sz w:val="15"/>
              </w:rPr>
              <w:t>Российская</w:t>
            </w:r>
            <w:r w:rsidRPr="00ED211A">
              <w:rPr>
                <w:spacing w:val="-1"/>
                <w:w w:val="105"/>
                <w:sz w:val="15"/>
              </w:rPr>
              <w:t>электронная</w:t>
            </w:r>
            <w:r w:rsidRPr="00ED211A"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Итогопомодулю2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Цветкакодноизглавныхсредстввыражениявизобразительномискусстве.Навыкиработыгуашьювусловияхурока.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Осваиватьнавыкиработыгуашьювусловияхшкольногоурока;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Триосновныхцвета.Ассоциативные</w:t>
            </w:r>
            <w:r>
              <w:rPr>
                <w:b/>
                <w:w w:val="105"/>
                <w:sz w:val="15"/>
              </w:rPr>
              <w:t>представления,связанныескаждымизцветов.Навыкисмешениякрасокиполученияновогоцвета.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ассоциативные представления,</w:t>
            </w:r>
            <w:r>
              <w:rPr>
                <w:w w:val="105"/>
                <w:sz w:val="15"/>
              </w:rPr>
              <w:t>связанныескаждымцветом;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Эмоциональнаявыразительность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то,что разный цвет «рассказывает» о разном</w:t>
            </w:r>
            <w:r>
              <w:rPr>
                <w:spacing w:val="-1"/>
                <w:w w:val="105"/>
                <w:sz w:val="15"/>
              </w:rPr>
              <w:t>настроении</w:t>
            </w:r>
            <w:r>
              <w:rPr>
                <w:w w:val="105"/>
                <w:sz w:val="15"/>
              </w:rPr>
              <w:t>—весёлом,задумчивом,грустномидр.;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Цветкаквыражение</w:t>
            </w:r>
            <w:r>
              <w:rPr>
                <w:b/>
                <w:w w:val="105"/>
                <w:sz w:val="15"/>
              </w:rPr>
              <w:t>настроения,душевногосостояния.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Выполнитькраскамирисуноксвесёлымилигрустнымнастроением;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 изображение по представлению ивосприятиюразныхпоцветуиформамцветков.Развитиенавыковработыгуашьюинавыковнаблюдения.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Выполнитьгуашьюрисунокцветкаилицветовна основе демонстрируемых фотографий илипопредставлению;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цветовыесостояниявремёнгода.Работагуашью,втехникеаппликациииливсмешаннойтехнике.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w w:val="105"/>
                <w:sz w:val="15"/>
              </w:rPr>
              <w:t>изображенияразныхвремёнгода;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Техникамонотипии.Представления</w:t>
            </w:r>
            <w:r>
              <w:rPr>
                <w:b/>
                <w:w w:val="105"/>
                <w:sz w:val="15"/>
              </w:rPr>
              <w:t>осимметрии.Развитиеассоциативноговоображения.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Осваиватьтехнику</w:t>
            </w:r>
            <w:r>
              <w:rPr>
                <w:w w:val="105"/>
                <w:sz w:val="15"/>
              </w:rPr>
              <w:t>монотипиидляразвитияживописныхуменийивоображения;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5513FC">
              <w:rPr>
                <w:w w:val="105"/>
                <w:sz w:val="15"/>
              </w:rPr>
              <w:t>Российская</w:t>
            </w:r>
            <w:r w:rsidRPr="005513FC">
              <w:rPr>
                <w:spacing w:val="-1"/>
                <w:w w:val="105"/>
                <w:sz w:val="15"/>
              </w:rPr>
              <w:t>электронная</w:t>
            </w:r>
            <w:r w:rsidRPr="005513FC"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Итогопомодулю3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Модуль4.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Изображениевобъёме.Приёмыработыспластилином;дощечка,стек,тряпочка.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w w:val="105"/>
                <w:sz w:val="15"/>
              </w:rPr>
              <w:t>первичныенавыкилепки—изображениявобъёме;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1149EE">
        <w:trPr>
          <w:trHeight w:val="525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Лепказверушекизцельнойформы(черепашки,ёжика,зайчикаит.д.).Приёмывытягивания,вдавливания,сгибания,скручивания.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Лепитьизцелогокускапластилинамелких</w:t>
            </w:r>
            <w:r>
              <w:rPr>
                <w:spacing w:val="-1"/>
                <w:w w:val="105"/>
                <w:sz w:val="15"/>
              </w:rPr>
              <w:t>зверушекпутёмвытягивания,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Бумажнаяпластика.Овладениепервичными</w:t>
            </w:r>
            <w:r>
              <w:rPr>
                <w:b/>
                <w:w w:val="105"/>
                <w:sz w:val="15"/>
              </w:rPr>
              <w:t>приёмаминадрезания,закручивания,складываниявработенадобъёмнойаппликацией.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Овладевать первичными навыками </w:t>
            </w:r>
            <w:r>
              <w:rPr>
                <w:w w:val="105"/>
                <w:sz w:val="15"/>
              </w:rPr>
              <w:t>работывобъёмнойаппликациииколлаже;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-1"/>
                <w:w w:val="105"/>
                <w:sz w:val="15"/>
              </w:rPr>
              <w:t>художественныхпромыслов(дымковская,</w:t>
            </w:r>
            <w:r>
              <w:rPr>
                <w:b/>
                <w:w w:val="105"/>
                <w:sz w:val="15"/>
              </w:rPr>
              <w:t>каргопольскаяигрушкиилиповыборуучителясучётомместныхпромыслов).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-1"/>
                <w:w w:val="105"/>
                <w:sz w:val="15"/>
              </w:rPr>
              <w:t>игрушкиизвестныхнародных</w:t>
            </w:r>
            <w:r>
              <w:rPr>
                <w:w w:val="105"/>
                <w:sz w:val="15"/>
              </w:rPr>
              <w:t>художественныхпромыслов;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Объёмнаяаппликацияизбумагиикартона.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310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аппликации(например, изображение птицы — хвост,хохолок,крыльянаосновепростыхприёмовработысбумагой);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FE1753">
              <w:rPr>
                <w:w w:val="105"/>
                <w:sz w:val="15"/>
              </w:rPr>
              <w:t>Российская</w:t>
            </w:r>
            <w:r w:rsidRPr="00FE1753">
              <w:rPr>
                <w:spacing w:val="-1"/>
                <w:w w:val="105"/>
                <w:sz w:val="15"/>
              </w:rPr>
              <w:t>электронная</w:t>
            </w:r>
            <w:r w:rsidRPr="00FE1753"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Итогопомодулю4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Модуль5.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Узорывприроде.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w w:val="105"/>
                <w:sz w:val="15"/>
              </w:rPr>
              <w:t>различные примеры узоров в природе (наосновефотографий);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253DD0">
              <w:rPr>
                <w:w w:val="105"/>
                <w:sz w:val="15"/>
              </w:rPr>
              <w:t>Российская</w:t>
            </w:r>
            <w:r w:rsidRPr="00253DD0">
              <w:rPr>
                <w:spacing w:val="-1"/>
                <w:w w:val="105"/>
                <w:sz w:val="15"/>
              </w:rPr>
              <w:t>электронная</w:t>
            </w:r>
            <w:r w:rsidRPr="00253DD0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3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7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-1"/>
                <w:w w:val="105"/>
                <w:sz w:val="15"/>
              </w:rPr>
              <w:t xml:space="preserve"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впредметахдекоративно-прикладногоискусства.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Приводитьпримеры</w:t>
            </w:r>
            <w:r>
              <w:rPr>
                <w:w w:val="105"/>
                <w:sz w:val="15"/>
              </w:rPr>
              <w:t>иделатьассоциативныесопоставления с орнаментами в предметахдекоративно-прикладногоискусства;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253DD0">
              <w:rPr>
                <w:w w:val="105"/>
                <w:sz w:val="15"/>
              </w:rPr>
              <w:t>Российская</w:t>
            </w:r>
            <w:r w:rsidRPr="00253DD0">
              <w:rPr>
                <w:spacing w:val="-1"/>
                <w:w w:val="105"/>
                <w:sz w:val="15"/>
              </w:rPr>
              <w:t>электронная</w:t>
            </w:r>
            <w:r w:rsidRPr="00253DD0">
              <w:rPr>
                <w:w w:val="105"/>
                <w:sz w:val="15"/>
              </w:rPr>
              <w:t>школа(resh.edu.ru)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Представленияосимметрии</w:t>
            </w:r>
            <w:r>
              <w:rPr>
                <w:b/>
                <w:w w:val="105"/>
                <w:sz w:val="15"/>
              </w:rPr>
              <w:t>инаблюдениееёвприроде.Последовательноеведение работы над изображением бабочки по представлению,использованиелиниисимметрииприсоставленииузоракрыльев.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Выполнитьрисунок</w:t>
            </w:r>
            <w:r>
              <w:rPr>
                <w:w w:val="105"/>
                <w:sz w:val="15"/>
              </w:rPr>
              <w:t>бабочки,украсивузорамиеёкрылья;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Узорыиорнаменты,создаваемыелюдьми,иразнообразиеихвидов.Орнаментыгеометрическиеирастительные.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характеризовать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"/>
                <w:w w:val="105"/>
                <w:sz w:val="15"/>
              </w:rPr>
              <w:t>художественновыполненных</w:t>
            </w:r>
            <w:r>
              <w:rPr>
                <w:w w:val="105"/>
                <w:sz w:val="15"/>
              </w:rPr>
              <w:t>орнаментов;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Декоративнаякомпозициявкругеилиполосе.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гуашью творческое </w:t>
            </w:r>
            <w:r>
              <w:rPr>
                <w:w w:val="105"/>
                <w:sz w:val="15"/>
              </w:rPr>
              <w:t>орнаментальное</w:t>
            </w:r>
            <w:r>
              <w:rPr>
                <w:spacing w:val="-1"/>
                <w:w w:val="105"/>
                <w:sz w:val="15"/>
              </w:rPr>
              <w:t>стилизованное</w:t>
            </w:r>
            <w:r>
              <w:rPr>
                <w:w w:val="105"/>
                <w:sz w:val="15"/>
              </w:rPr>
              <w:t>изображениецветка,птицыидр.(по выбору) в круге или в квадрате (безраппорта);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59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Орнамент,характерныйдляигрушекодногоизнаиболееизвестных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каргопольскаяигрушкаилиповыборуучителясучётомместныхпромыслов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-1"/>
                <w:w w:val="105"/>
                <w:sz w:val="15"/>
              </w:rPr>
              <w:t>украшающийигрушкувыбранного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Оригами—создание</w:t>
            </w:r>
            <w:r>
              <w:rPr>
                <w:b/>
                <w:w w:val="105"/>
                <w:sz w:val="15"/>
              </w:rPr>
              <w:t>игрушкидляновогоднейёлки.Приёмыскладываниябумаги.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7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оригами, </w:t>
            </w:r>
            <w:r>
              <w:rPr>
                <w:w w:val="105"/>
                <w:sz w:val="15"/>
              </w:rPr>
              <w:t>сложениенесложныхфигурок;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Формаиукрашениебытовыхпредметов.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w w:val="105"/>
                <w:sz w:val="15"/>
              </w:rPr>
              <w:t>оработехудожникапоизготовлениюбытовыхвещей;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73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Приёмыбумагопластики.Сумкаилиупаковкаиеёдекор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 бумагой,</w:t>
            </w:r>
            <w:r>
              <w:rPr>
                <w:spacing w:val="-1"/>
                <w:w w:val="105"/>
                <w:sz w:val="15"/>
              </w:rPr>
              <w:t>ножницами,клеем,подручными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7C7A4E">
              <w:rPr>
                <w:w w:val="105"/>
                <w:sz w:val="15"/>
              </w:rPr>
              <w:t>Российская</w:t>
            </w:r>
            <w:r w:rsidRPr="007C7A4E">
              <w:rPr>
                <w:spacing w:val="-1"/>
                <w:w w:val="105"/>
                <w:sz w:val="15"/>
              </w:rPr>
              <w:t>электронная</w:t>
            </w:r>
            <w:r w:rsidRPr="007C7A4E"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Итогопомодулю5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Модуль6.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</w:tbl>
    <w:p w:rsidR="006D2EEC" w:rsidRDefault="006D2EEC">
      <w:pPr>
        <w:rPr>
          <w:sz w:val="15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Наблюдениеразнообразия</w:t>
            </w:r>
            <w:r>
              <w:rPr>
                <w:b/>
                <w:w w:val="105"/>
                <w:sz w:val="15"/>
              </w:rPr>
              <w:t>архитектурныхпостроеквокружающеммирепофотографиям,обсуждениеихособенностейисоставныхчастейзданий.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w w:val="105"/>
                <w:sz w:val="15"/>
              </w:rPr>
              <w:t>исравниватьразличныезданиявокружающеммире(пофотографиям);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7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909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Освоениеприёмовконструирования</w:t>
            </w:r>
            <w:r>
              <w:rPr>
                <w:b/>
                <w:w w:val="105"/>
                <w:sz w:val="15"/>
              </w:rPr>
              <w:t>избумаги.Складываниеобъёмных</w:t>
            </w:r>
            <w:r>
              <w:rPr>
                <w:b/>
                <w:spacing w:val="-1"/>
                <w:w w:val="105"/>
                <w:sz w:val="15"/>
              </w:rPr>
              <w:t>простыхгеометрическихтел.Овладение</w:t>
            </w:r>
            <w:r>
              <w:rPr>
                <w:b/>
                <w:w w:val="105"/>
                <w:sz w:val="15"/>
              </w:rPr>
              <w:t>приёмамисклеиваниядеталей,надрезания,вырезаниядеталей,использованиеприёмовсимметрии.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объёмныхпростых геометрических тел из бумаги</w:t>
            </w:r>
            <w:r>
              <w:rPr>
                <w:spacing w:val="-1"/>
                <w:w w:val="105"/>
                <w:sz w:val="15"/>
              </w:rPr>
              <w:t>(параллелепипед,конус,</w:t>
            </w:r>
            <w:r>
              <w:rPr>
                <w:w w:val="105"/>
                <w:sz w:val="15"/>
              </w:rPr>
              <w:t>пирамида)вкачествеосновыдлядомиков;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BB4C14">
              <w:rPr>
                <w:w w:val="105"/>
                <w:sz w:val="15"/>
              </w:rPr>
              <w:t>Российская</w:t>
            </w:r>
            <w:r w:rsidRPr="00BB4C14">
              <w:rPr>
                <w:spacing w:val="-1"/>
                <w:w w:val="105"/>
                <w:sz w:val="15"/>
              </w:rPr>
              <w:t>электронная</w:t>
            </w:r>
            <w:r w:rsidRPr="00BB4C14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Макетирование(илисозданиеаппликации)</w:t>
            </w:r>
            <w:r>
              <w:rPr>
                <w:b/>
                <w:w w:val="105"/>
                <w:sz w:val="15"/>
              </w:rPr>
              <w:t>пространственнойсредысказочногогородаизбумаги,картонаилипластилина.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w w:val="105"/>
                <w:sz w:val="15"/>
              </w:rPr>
              <w:t>вигровойформепространствосказочногогородка(илипостроитьгородокввидеобъёмнойаппликации);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404" w:type="dxa"/>
          </w:tcPr>
          <w:p w:rsidR="00D70515" w:rsidRDefault="00D70515" w:rsidP="00D70515">
            <w:r w:rsidRPr="00BB4C14">
              <w:rPr>
                <w:w w:val="105"/>
                <w:sz w:val="15"/>
              </w:rPr>
              <w:t>Российская</w:t>
            </w:r>
            <w:r w:rsidRPr="00BB4C14">
              <w:rPr>
                <w:spacing w:val="-1"/>
                <w:w w:val="105"/>
                <w:sz w:val="15"/>
              </w:rPr>
              <w:t>электронная</w:t>
            </w:r>
            <w:r w:rsidRPr="00BB4C14">
              <w:rPr>
                <w:w w:val="105"/>
                <w:sz w:val="15"/>
              </w:rPr>
              <w:t>школа(resh.edu.ru)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Итогопомодулю6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Модуль7.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w w:val="105"/>
                <w:sz w:val="15"/>
              </w:rPr>
              <w:t>произведенийискусства</w:t>
            </w:r>
          </w:p>
        </w:tc>
      </w:tr>
      <w:tr w:rsidR="00D70515">
        <w:trPr>
          <w:trHeight w:val="1101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 w:right="3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Восприятиепроизведенийдетскоготворчества.</w:t>
            </w:r>
            <w:r>
              <w:rPr>
                <w:b/>
                <w:w w:val="105"/>
                <w:sz w:val="15"/>
              </w:rPr>
              <w:t>Обсуждениесюжетногоиэмоциональногосодержаниядетскихработ.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анализироватьдетские работы с позиций их содержания и</w:t>
            </w:r>
            <w:r>
              <w:rPr>
                <w:spacing w:val="-1"/>
                <w:w w:val="105"/>
                <w:sz w:val="15"/>
              </w:rPr>
              <w:t xml:space="preserve">сюжета, настроения, </w:t>
            </w:r>
            <w:r>
              <w:rPr>
                <w:w w:val="105"/>
                <w:sz w:val="15"/>
              </w:rPr>
              <w:t>расположения на листе,</w:t>
            </w:r>
            <w:r>
              <w:rPr>
                <w:spacing w:val="-1"/>
                <w:w w:val="105"/>
                <w:sz w:val="15"/>
              </w:rPr>
              <w:t xml:space="preserve">цветового содержания, соответствия </w:t>
            </w:r>
            <w:r>
              <w:rPr>
                <w:w w:val="105"/>
                <w:sz w:val="15"/>
              </w:rPr>
              <w:t>учебнойзадаче,поставленнойучителем;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Художественноенаблюдение</w:t>
            </w:r>
            <w:r>
              <w:rPr>
                <w:b/>
                <w:w w:val="105"/>
                <w:sz w:val="15"/>
              </w:rPr>
              <w:t>окружающегомира(мираприроды)ипредметнойсредыжизничеловекавзависимостиотпоставленнойаналитическойиэстетическойзадачинаблюдения(установки).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эстетического наблюдения</w:t>
            </w:r>
            <w:r>
              <w:rPr>
                <w:spacing w:val="-1"/>
                <w:w w:val="105"/>
                <w:sz w:val="15"/>
              </w:rPr>
              <w:t xml:space="preserve">природы на основе эмоциональных </w:t>
            </w:r>
            <w:r>
              <w:rPr>
                <w:w w:val="105"/>
                <w:sz w:val="15"/>
              </w:rPr>
              <w:t>впечатленийисучётомвизуальнойустановкиучителя;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717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Рассматриваниеиллюстраций</w:t>
            </w:r>
            <w:r>
              <w:rPr>
                <w:b/>
                <w:w w:val="105"/>
                <w:sz w:val="15"/>
              </w:rPr>
              <w:t>кдетскимкнигамнаосновесодержательныхустановокучителявсоответствиисизучаемойтемой.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w w:val="105"/>
                <w:sz w:val="15"/>
              </w:rPr>
              <w:t>вдетскихкнигахвсоответствиисучебнойустановкой;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w w:val="105"/>
                <w:sz w:val="15"/>
              </w:rPr>
              <w:t>сживописнойкартиной.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Приобретатьопытспециально</w:t>
            </w:r>
            <w:r>
              <w:rPr>
                <w:w w:val="105"/>
                <w:sz w:val="15"/>
              </w:rPr>
              <w:t>организованногообщениясостанковойкартиной;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C93FA3">
              <w:rPr>
                <w:w w:val="105"/>
                <w:sz w:val="15"/>
              </w:rPr>
              <w:t>Российская</w:t>
            </w:r>
            <w:r w:rsidRPr="00C93FA3">
              <w:rPr>
                <w:spacing w:val="-1"/>
                <w:w w:val="105"/>
                <w:sz w:val="15"/>
              </w:rPr>
              <w:t>электронная</w:t>
            </w:r>
            <w:r w:rsidRPr="00C93FA3">
              <w:rPr>
                <w:w w:val="105"/>
                <w:sz w:val="15"/>
              </w:rPr>
              <w:t>школа(resh.edu.ru)</w:t>
            </w:r>
          </w:p>
        </w:tc>
      </w:tr>
      <w:tr w:rsidR="001149EE">
        <w:trPr>
          <w:trHeight w:val="909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-1"/>
                <w:w w:val="105"/>
                <w:sz w:val="15"/>
              </w:rPr>
              <w:t>настроениемили</w:t>
            </w:r>
            <w:r>
              <w:rPr>
                <w:b/>
                <w:w w:val="105"/>
                <w:sz w:val="15"/>
              </w:rPr>
              <w:t>сосказочнымсюжетом.ПроизведенияВ.М.Васнецова,М.А.Врубеляидругиххудожников(повыборуучителя).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-1"/>
                <w:w w:val="105"/>
                <w:sz w:val="15"/>
              </w:rPr>
              <w:t>включающихнеобходимые</w:t>
            </w:r>
            <w:r>
              <w:rPr>
                <w:w w:val="105"/>
                <w:sz w:val="15"/>
              </w:rPr>
              <w:t>знания,вниманиекпозиции автора и соотнесение с личнымжизненнымопытомзрителя;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50"/>
              <w:rPr>
                <w:sz w:val="15"/>
              </w:rPr>
            </w:pPr>
            <w:r>
              <w:rPr>
                <w:w w:val="105"/>
                <w:sz w:val="15"/>
              </w:rPr>
              <w:t>Виртуальныемузеи</w:t>
            </w:r>
            <w:r>
              <w:rPr>
                <w:spacing w:val="-1"/>
                <w:w w:val="105"/>
                <w:sz w:val="15"/>
              </w:rPr>
              <w:t>(rusmuseumvrm.ru)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Художникизритель.</w:t>
            </w:r>
            <w:r>
              <w:rPr>
                <w:b/>
                <w:w w:val="105"/>
                <w:sz w:val="15"/>
              </w:rPr>
              <w:t>Освоениезрительскихуменийнаосновеполучаемыхзнанийитворческихустановокнаблюдения.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Рассказыватьиобсуждать</w:t>
            </w:r>
            <w:r>
              <w:rPr>
                <w:w w:val="105"/>
                <w:sz w:val="15"/>
              </w:rPr>
              <w:t>зрительскиевпечатленияимысли;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F12FF8">
              <w:rPr>
                <w:w w:val="105"/>
                <w:sz w:val="15"/>
              </w:rPr>
              <w:t>Российская</w:t>
            </w:r>
            <w:r w:rsidRPr="00F12FF8">
              <w:rPr>
                <w:spacing w:val="-1"/>
                <w:w w:val="105"/>
                <w:sz w:val="15"/>
              </w:rPr>
              <w:t>электронная</w:t>
            </w:r>
            <w:r w:rsidRPr="00F12FF8">
              <w:rPr>
                <w:w w:val="105"/>
                <w:sz w:val="15"/>
              </w:rPr>
              <w:t>школа(resh.edu.ru)</w:t>
            </w:r>
          </w:p>
        </w:tc>
      </w:tr>
      <w:tr w:rsidR="00D70515">
        <w:trPr>
          <w:trHeight w:val="525"/>
        </w:trPr>
        <w:tc>
          <w:tcPr>
            <w:tcW w:w="468" w:type="dxa"/>
          </w:tcPr>
          <w:p w:rsidR="00D70515" w:rsidRDefault="00D70515" w:rsidP="00D7051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571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Ассоциациииз</w:t>
            </w:r>
            <w:r>
              <w:rPr>
                <w:b/>
                <w:w w:val="105"/>
                <w:sz w:val="15"/>
              </w:rPr>
              <w:t>личногоопытаучащихсяиоценкаэмоциональногосодержанияпроизведений.</w:t>
            </w:r>
          </w:p>
        </w:tc>
        <w:tc>
          <w:tcPr>
            <w:tcW w:w="528" w:type="dxa"/>
          </w:tcPr>
          <w:p w:rsidR="00D70515" w:rsidRDefault="00D70515" w:rsidP="00D705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70515" w:rsidRDefault="00D70515" w:rsidP="00D7051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D70515" w:rsidRPr="001149EE" w:rsidRDefault="00D70515" w:rsidP="00D70515"/>
        </w:tc>
        <w:tc>
          <w:tcPr>
            <w:tcW w:w="804" w:type="dxa"/>
          </w:tcPr>
          <w:p w:rsidR="00D70515" w:rsidRDefault="00D70515" w:rsidP="00D70515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Рассказыватьиобсуждать</w:t>
            </w:r>
            <w:r>
              <w:rPr>
                <w:w w:val="105"/>
                <w:sz w:val="15"/>
              </w:rPr>
              <w:t>зрительскиевпечатленияимысли;</w:t>
            </w:r>
          </w:p>
        </w:tc>
        <w:tc>
          <w:tcPr>
            <w:tcW w:w="1080" w:type="dxa"/>
          </w:tcPr>
          <w:p w:rsidR="00D70515" w:rsidRDefault="00D70515" w:rsidP="00D70515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D70515" w:rsidRDefault="00D70515" w:rsidP="00D70515">
            <w:r w:rsidRPr="00F12FF8">
              <w:rPr>
                <w:w w:val="105"/>
                <w:sz w:val="15"/>
              </w:rPr>
              <w:t>Российская</w:t>
            </w:r>
            <w:r w:rsidRPr="00F12FF8">
              <w:rPr>
                <w:spacing w:val="-1"/>
                <w:w w:val="105"/>
                <w:sz w:val="15"/>
              </w:rPr>
              <w:t>электронная</w:t>
            </w:r>
            <w:r w:rsidRPr="00F12FF8">
              <w:rPr>
                <w:w w:val="105"/>
                <w:sz w:val="15"/>
              </w:rPr>
              <w:t>школа(resh.edu.ru)</w:t>
            </w:r>
          </w:p>
        </w:tc>
      </w:tr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А.Пластова,К.Моне,В.ВанГогаидругиххудожников(повыборуучителя)потеме«Временагода»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изучаемыххудожников;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50"/>
              <w:rPr>
                <w:sz w:val="15"/>
              </w:rPr>
            </w:pPr>
            <w:r>
              <w:rPr>
                <w:w w:val="105"/>
                <w:sz w:val="15"/>
              </w:rPr>
              <w:t>Виртуальныемузеи</w:t>
            </w:r>
            <w:r>
              <w:rPr>
                <w:spacing w:val="-1"/>
                <w:w w:val="105"/>
                <w:sz w:val="15"/>
              </w:rPr>
              <w:t>(rusmuseumvrm.ru)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Итогопомодулю7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15496" w:type="dxa"/>
            <w:gridSpan w:val="9"/>
          </w:tcPr>
          <w:p w:rsidR="006D2EEC" w:rsidRDefault="001149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Азбукацифровойграфики</w:t>
            </w:r>
          </w:p>
        </w:tc>
      </w:tr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Фотографированиемелкихдеталейприроды,</w:t>
            </w:r>
            <w:r>
              <w:rPr>
                <w:b/>
                <w:w w:val="105"/>
                <w:sz w:val="15"/>
              </w:rPr>
              <w:t>запечатлениенафотографияхяркихзрительныхвпечатлений.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фотографирования с целью</w:t>
            </w:r>
            <w:r>
              <w:rPr>
                <w:spacing w:val="-1"/>
                <w:w w:val="105"/>
                <w:sz w:val="15"/>
              </w:rPr>
              <w:t xml:space="preserve">эстетического и целенаправленного </w:t>
            </w:r>
            <w:r>
              <w:rPr>
                <w:w w:val="105"/>
                <w:sz w:val="15"/>
              </w:rPr>
              <w:t>наблюденияприроды;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71"/>
        <w:gridCol w:w="528"/>
        <w:gridCol w:w="1104"/>
        <w:gridCol w:w="1140"/>
        <w:gridCol w:w="804"/>
        <w:gridCol w:w="3397"/>
        <w:gridCol w:w="1080"/>
        <w:gridCol w:w="1404"/>
      </w:tblGrid>
      <w:tr w:rsidR="001149EE">
        <w:trPr>
          <w:trHeight w:val="717"/>
        </w:trPr>
        <w:tc>
          <w:tcPr>
            <w:tcW w:w="468" w:type="dxa"/>
          </w:tcPr>
          <w:p w:rsidR="001149EE" w:rsidRDefault="001149EE" w:rsidP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5571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Обсуждениевусловияхурокаученических</w:t>
            </w:r>
            <w:r>
              <w:rPr>
                <w:b/>
                <w:w w:val="105"/>
                <w:sz w:val="15"/>
              </w:rPr>
              <w:t>фотографий,соответствующихизучаемойтеме.</w:t>
            </w:r>
          </w:p>
        </w:tc>
        <w:tc>
          <w:tcPr>
            <w:tcW w:w="528" w:type="dxa"/>
          </w:tcPr>
          <w:p w:rsidR="001149EE" w:rsidRDefault="001149EE" w:rsidP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804" w:type="dxa"/>
          </w:tcPr>
          <w:p w:rsidR="001149EE" w:rsidRDefault="001149EE" w:rsidP="001149EE">
            <w:pPr>
              <w:pStyle w:val="TableParagraph"/>
              <w:rPr>
                <w:sz w:val="14"/>
              </w:rPr>
            </w:pPr>
          </w:p>
        </w:tc>
        <w:tc>
          <w:tcPr>
            <w:tcW w:w="3397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фотографийсточкизренияцелисделанногоснимка,</w:t>
            </w:r>
          </w:p>
          <w:p w:rsidR="001149EE" w:rsidRDefault="001149EE" w:rsidP="001149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значимостиего</w:t>
            </w:r>
            <w:r>
              <w:rPr>
                <w:w w:val="105"/>
                <w:sz w:val="15"/>
              </w:rPr>
              <w:t>содержания,егокомпозиции;</w:t>
            </w:r>
          </w:p>
        </w:tc>
        <w:tc>
          <w:tcPr>
            <w:tcW w:w="1080" w:type="dxa"/>
          </w:tcPr>
          <w:p w:rsidR="001149EE" w:rsidRDefault="001149EE" w:rsidP="001149EE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404" w:type="dxa"/>
          </w:tcPr>
          <w:p w:rsidR="001149EE" w:rsidRDefault="00D70515" w:rsidP="001149EE">
            <w:pPr>
              <w:pStyle w:val="TableParagraph"/>
              <w:rPr>
                <w:sz w:val="14"/>
              </w:rPr>
            </w:pPr>
            <w:r w:rsidRPr="00D70515">
              <w:rPr>
                <w:sz w:val="14"/>
              </w:rPr>
              <w:t>Российская электронная школа (resh.edu.ru)</w:t>
            </w: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Итогопомодулю8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29" w:type="dxa"/>
            <w:gridSpan w:val="6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  <w:tr w:rsidR="006D2EEC">
        <w:trPr>
          <w:trHeight w:val="333"/>
        </w:trPr>
        <w:tc>
          <w:tcPr>
            <w:tcW w:w="6039" w:type="dxa"/>
            <w:gridSpan w:val="2"/>
          </w:tcPr>
          <w:p w:rsidR="006D2EEC" w:rsidRDefault="001149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2EEC" w:rsidRDefault="001149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85" w:type="dxa"/>
            <w:gridSpan w:val="4"/>
          </w:tcPr>
          <w:p w:rsidR="006D2EEC" w:rsidRDefault="006D2EEC">
            <w:pPr>
              <w:pStyle w:val="TableParagraph"/>
              <w:rPr>
                <w:sz w:val="14"/>
              </w:rPr>
            </w:pPr>
          </w:p>
        </w:tc>
      </w:tr>
    </w:tbl>
    <w:p w:rsidR="006D2EEC" w:rsidRDefault="006D2EEC">
      <w:pPr>
        <w:rPr>
          <w:sz w:val="14"/>
        </w:rPr>
        <w:sectPr w:rsidR="006D2EE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2EEC" w:rsidRDefault="008C33E0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149EE">
        <w:t>ПОУРОЧНОЕПЛАНИРОВАНИЕ</w:t>
      </w:r>
    </w:p>
    <w:p w:rsidR="006D2EEC" w:rsidRDefault="006D2EE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D2EEC">
        <w:trPr>
          <w:trHeight w:val="477"/>
        </w:trPr>
        <w:tc>
          <w:tcPr>
            <w:tcW w:w="504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89" w:type="dxa"/>
            <w:vMerge w:val="restart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D2EEC" w:rsidRDefault="001149EE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6D2EE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D2EEC" w:rsidRDefault="001149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D2EEC" w:rsidRDefault="001149E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D2EEC" w:rsidRDefault="001149E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D2EEC" w:rsidRDefault="006D2EEC">
            <w:pPr>
              <w:rPr>
                <w:sz w:val="2"/>
                <w:szCs w:val="2"/>
              </w:rPr>
            </w:pP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Изображения всюду вокругнас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49"/>
              <w:rPr>
                <w:sz w:val="24"/>
              </w:rPr>
            </w:pPr>
            <w:r>
              <w:rPr>
                <w:sz w:val="24"/>
              </w:rPr>
              <w:t>Мастер Изображения учитвидеть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138" w:firstLine="60"/>
              <w:rPr>
                <w:sz w:val="24"/>
              </w:rPr>
            </w:pPr>
            <w:r>
              <w:rPr>
                <w:sz w:val="24"/>
              </w:rPr>
              <w:t>Разные виды линий. Линии вприроде.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Рисунок с натуры: рисуноклистьевразнойформы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Изображатьможнопятном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773"/>
              <w:rPr>
                <w:sz w:val="24"/>
              </w:rPr>
            </w:pPr>
            <w:r>
              <w:rPr>
                <w:sz w:val="24"/>
              </w:rPr>
              <w:t>Тень как пример пятна.Теневойтеатр.Силуэт.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Изображатьможнолинией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34"/>
              <w:rPr>
                <w:sz w:val="24"/>
              </w:rPr>
            </w:pPr>
            <w:r>
              <w:rPr>
                <w:sz w:val="24"/>
              </w:rPr>
              <w:t>Линейный тематическийрисунок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Разноцветныекраски.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Триосновныхцвета.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Красивыерыбы.Монотипия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Тематическаякомпозиция</w:t>
            </w:r>
          </w:p>
          <w:p w:rsidR="001149EE" w:rsidRDefault="001149EE" w:rsidP="001149E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«Временагода»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Изображатьможновобъеме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Украшения птиц. Объемнаяаппликация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Бумажнаяпластика.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149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72"/>
              <w:jc w:val="both"/>
              <w:rPr>
                <w:sz w:val="24"/>
              </w:rPr>
            </w:pPr>
            <w:r>
              <w:rPr>
                <w:sz w:val="24"/>
              </w:rPr>
              <w:t>Лепка игрушки по мотивамнародных художественныхпромыслов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6D2EEC" w:rsidRDefault="006D2EEC">
      <w:pPr>
        <w:spacing w:line="292" w:lineRule="auto"/>
        <w:rPr>
          <w:sz w:val="24"/>
        </w:rPr>
        <w:sectPr w:rsidR="006D2EE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 xml:space="preserve">Объёмная </w:t>
            </w:r>
            <w:proofErr w:type="spellStart"/>
            <w:r>
              <w:rPr>
                <w:sz w:val="24"/>
              </w:rPr>
              <w:t>апликация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избумагии</w:t>
            </w:r>
            <w:proofErr w:type="spellEnd"/>
            <w:r>
              <w:rPr>
                <w:sz w:val="24"/>
              </w:rPr>
              <w:t xml:space="preserve"> картона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Наблюдение узоров в живойприроде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60"/>
              <w:rPr>
                <w:sz w:val="24"/>
              </w:rPr>
            </w:pPr>
            <w:r>
              <w:rPr>
                <w:sz w:val="24"/>
              </w:rPr>
              <w:t>Узоры на крыльях. Ритмпятен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Узоры,которыесоздалилюди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149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23"/>
              <w:rPr>
                <w:sz w:val="24"/>
              </w:rPr>
            </w:pPr>
            <w:r>
              <w:rPr>
                <w:sz w:val="24"/>
              </w:rPr>
              <w:t>Оригами — созданиеигрушки для новогоднейёлки.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Сумка- пакет для карандашей,ееукрашение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91"/>
              <w:rPr>
                <w:sz w:val="24"/>
              </w:rPr>
            </w:pPr>
            <w:r>
              <w:rPr>
                <w:sz w:val="24"/>
              </w:rPr>
              <w:t>Декоративная композиция вкруге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Домабываютразными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Домики, которые построилаприрода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Домснаружиивнутри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Всеимеетсвоестроение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821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Макетирование (или созданиеаппликации)пространственной средысказочного города из бумаги,картонаилипластилина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1485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Художественное наблюдениеокружающего мира (мираприроды) и предметной средыжизничеловека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95"/>
              <w:rPr>
                <w:sz w:val="24"/>
              </w:rPr>
            </w:pPr>
            <w:r>
              <w:rPr>
                <w:sz w:val="24"/>
              </w:rPr>
              <w:t>Знакомство с живописнойкартиной.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Рассматривание иллюстрацийкдетским книгам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149EE">
        <w:trPr>
          <w:trHeight w:val="813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Произведенияхудожниковпотеме«Временагода»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6D2EEC" w:rsidRDefault="006D2EEC">
      <w:pPr>
        <w:spacing w:line="292" w:lineRule="auto"/>
        <w:rPr>
          <w:sz w:val="24"/>
        </w:rPr>
        <w:sectPr w:rsidR="006D2EE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149EE">
        <w:trPr>
          <w:trHeight w:val="1485"/>
        </w:trPr>
        <w:tc>
          <w:tcPr>
            <w:tcW w:w="504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408"/>
              <w:rPr>
                <w:sz w:val="24"/>
              </w:rPr>
            </w:pPr>
            <w:r>
              <w:rPr>
                <w:sz w:val="24"/>
              </w:rPr>
              <w:t xml:space="preserve">Фотографирование </w:t>
            </w:r>
            <w:proofErr w:type="spellStart"/>
            <w:r>
              <w:rPr>
                <w:sz w:val="24"/>
              </w:rPr>
              <w:t>мелкихдеталейприроды.Обсуждениеученическихфотографий</w:t>
            </w:r>
            <w:proofErr w:type="spellEnd"/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1164" w:type="dxa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149EE" w:rsidRDefault="001149EE" w:rsidP="001149EE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149EE">
        <w:trPr>
          <w:trHeight w:val="813"/>
        </w:trPr>
        <w:tc>
          <w:tcPr>
            <w:tcW w:w="3793" w:type="dxa"/>
            <w:gridSpan w:val="2"/>
          </w:tcPr>
          <w:p w:rsidR="001149EE" w:rsidRDefault="001149EE" w:rsidP="001149EE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1149EE" w:rsidRDefault="001149EE" w:rsidP="001149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1149EE" w:rsidRDefault="001149EE" w:rsidP="001149E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  <w:p w:rsidR="001149EE" w:rsidRPr="001149EE" w:rsidRDefault="001149EE" w:rsidP="001149EE"/>
        </w:tc>
        <w:tc>
          <w:tcPr>
            <w:tcW w:w="2736" w:type="dxa"/>
            <w:gridSpan w:val="2"/>
          </w:tcPr>
          <w:p w:rsidR="001149EE" w:rsidRDefault="001149EE" w:rsidP="001149EE">
            <w:pPr>
              <w:pStyle w:val="TableParagraph"/>
              <w:rPr>
                <w:sz w:val="24"/>
              </w:rPr>
            </w:pPr>
          </w:p>
        </w:tc>
      </w:tr>
    </w:tbl>
    <w:p w:rsidR="006D2EEC" w:rsidRDefault="006D2EEC">
      <w:pPr>
        <w:rPr>
          <w:sz w:val="24"/>
        </w:rPr>
        <w:sectPr w:rsidR="006D2EEC">
          <w:pgSz w:w="11900" w:h="16840"/>
          <w:pgMar w:top="560" w:right="560" w:bottom="280" w:left="560" w:header="720" w:footer="720" w:gutter="0"/>
          <w:cols w:space="720"/>
        </w:sectPr>
      </w:pPr>
    </w:p>
    <w:p w:rsidR="006D2EEC" w:rsidRDefault="008C33E0">
      <w:pPr>
        <w:spacing w:before="66"/>
        <w:ind w:left="106"/>
        <w:rPr>
          <w:b/>
          <w:sz w:val="24"/>
        </w:rPr>
      </w:pPr>
      <w:r w:rsidRPr="008C33E0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149EE">
        <w:rPr>
          <w:b/>
          <w:sz w:val="24"/>
        </w:rPr>
        <w:t>УЧЕБНО-МЕТОДИЧЕСКОЕОБЕСПЕЧЕНИЕОБРАЗОВАТЕЛЬНОГОПРОЦЕССА</w:t>
      </w:r>
    </w:p>
    <w:p w:rsidR="006D2EEC" w:rsidRDefault="001149EE">
      <w:pPr>
        <w:pStyle w:val="1"/>
        <w:spacing w:before="179"/>
      </w:pPr>
      <w:r>
        <w:t>ОБЯЗАТЕЛЬНЫЕУЧЕБНЫЕМАТЕРИАЛЫДЛЯУЧЕНИКА</w:t>
      </w:r>
    </w:p>
    <w:p w:rsidR="006D2EEC" w:rsidRDefault="00D70515">
      <w:pPr>
        <w:pStyle w:val="a3"/>
        <w:spacing w:before="156"/>
        <w:ind w:firstLine="0"/>
      </w:pPr>
      <w:r w:rsidRPr="00D70515">
        <w:t>Изобразительное искусство. 1 класс/</w:t>
      </w:r>
      <w:proofErr w:type="spellStart"/>
      <w:r w:rsidRPr="00D70515">
        <w:t>Неменская</w:t>
      </w:r>
      <w:proofErr w:type="spellEnd"/>
      <w:r w:rsidRPr="00D70515">
        <w:t xml:space="preserve"> Л.А.; под редакцией </w:t>
      </w:r>
      <w:proofErr w:type="spellStart"/>
      <w:r w:rsidRPr="00D70515">
        <w:t>Неменского</w:t>
      </w:r>
      <w:proofErr w:type="spellEnd"/>
      <w:r w:rsidRPr="00D70515">
        <w:t xml:space="preserve"> Б.М., Акционерное общество «Издательство «Просвещение»;</w:t>
      </w:r>
    </w:p>
    <w:p w:rsidR="006D2EEC" w:rsidRDefault="006D2EEC">
      <w:pPr>
        <w:pStyle w:val="a3"/>
        <w:spacing w:before="10"/>
        <w:ind w:left="0" w:firstLine="0"/>
        <w:rPr>
          <w:sz w:val="21"/>
        </w:rPr>
      </w:pPr>
    </w:p>
    <w:p w:rsidR="006D2EEC" w:rsidRDefault="001149EE">
      <w:pPr>
        <w:pStyle w:val="1"/>
        <w:spacing w:before="1"/>
      </w:pPr>
      <w:r>
        <w:t>МЕТОДИЧЕСКИЕМАТЕРИАЛЫДЛЯУЧИТЕЛЯ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1. «Единое окно доступа к образовательным ресурсам»- http://windows.edu/ru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2. «Единая коллекция цифровых образовательных ресурсов» - http://school-collektion.edu/ru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3. «Федеральный центр информационных образовательных ресурсов» -http://fcior.edu.ru, http://eor.edu.ru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4. Каталог образовательных ресурсов сети Интернет для школыhttp://katalog.iot.ru/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5. Библиотека материалов для начальной школыhttp://www.nachalka.com/biblioteka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6. Mеtodkabinet.eu: информационно-методический кабинетhttp://www.metodkabinet.eu/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7. Каталог образовательных ресурсов сети «Интернет» http://catalog.iot.ru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8. Российский образовательный портал http://www.school.edu.ru</w:t>
      </w:r>
    </w:p>
    <w:p w:rsidR="00D70515" w:rsidRPr="00D70515" w:rsidRDefault="00D70515" w:rsidP="00D70515">
      <w:pPr>
        <w:pStyle w:val="1"/>
        <w:spacing w:before="1"/>
        <w:rPr>
          <w:b w:val="0"/>
        </w:rPr>
      </w:pPr>
      <w:r w:rsidRPr="00D70515">
        <w:rPr>
          <w:b w:val="0"/>
        </w:rPr>
        <w:t>9. Портал «Российское образование http://www.edu.ru</w:t>
      </w:r>
    </w:p>
    <w:p w:rsidR="00D70515" w:rsidRDefault="00D70515">
      <w:pPr>
        <w:pStyle w:val="a3"/>
        <w:spacing w:before="10"/>
        <w:ind w:left="0" w:firstLine="0"/>
        <w:rPr>
          <w:b/>
          <w:sz w:val="21"/>
        </w:rPr>
      </w:pPr>
    </w:p>
    <w:p w:rsidR="00D70515" w:rsidRPr="00D70515" w:rsidRDefault="001149EE" w:rsidP="00D70515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http://bi2o2t.ru/training/sub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https://www.soloveycenter.pro/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https://onlyege.ru/ege/vpr-4/vpr-matematika-4/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https://onlinetestpad.com/ru/tests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https://www.klass39.ru/klassnye-resursy/</w:t>
      </w:r>
    </w:p>
    <w:p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https://www.uchportal.ru/load/47-2-2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http://school-collection.edu.ru/</w:t>
      </w:r>
    </w:p>
    <w:p w:rsidR="00D70515" w:rsidRDefault="00D70515" w:rsidP="00D70515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http://um-razum.ru/load/uchebnye_prezentacii/nachalnaja_shkola/18</w:t>
      </w:r>
    </w:p>
    <w:p w:rsidR="00D70515" w:rsidRDefault="00D70515" w:rsidP="00D70515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http://internet.chgk.info/</w:t>
      </w:r>
    </w:p>
    <w:p w:rsidR="00D70515" w:rsidRDefault="00D70515" w:rsidP="00D70515">
      <w:pPr>
        <w:rPr>
          <w:sz w:val="24"/>
        </w:rPr>
        <w:sectPr w:rsidR="00D70515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eastAsiaTheme="minorHAnsi"/>
          <w:color w:val="0462C2"/>
          <w:sz w:val="20"/>
          <w:szCs w:val="20"/>
        </w:rPr>
        <w:t>http://www.vbg.ru/~kvint/im.htm</w:t>
      </w:r>
    </w:p>
    <w:p w:rsidR="006D2EEC" w:rsidRDefault="008C33E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149EE">
        <w:t>МАТЕРИАЛЬНО-ТЕХНИЧЕСКОЕОБЕСПЕЧЕНИЕОБРАЗОВАТЕЛЬНОГОПРОЦЕССА</w:t>
      </w:r>
    </w:p>
    <w:p w:rsidR="006D2EEC" w:rsidRDefault="001149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6D2EEC" w:rsidRPr="00D70515" w:rsidRDefault="00D70515" w:rsidP="00D70515">
      <w:pPr>
        <w:pStyle w:val="a3"/>
        <w:spacing w:before="10"/>
        <w:rPr>
          <w:sz w:val="21"/>
        </w:rPr>
      </w:pPr>
      <w:r w:rsidRPr="00D70515">
        <w:rPr>
          <w:sz w:val="21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6D2EEC" w:rsidRDefault="001149EE">
      <w:pPr>
        <w:pStyle w:val="1"/>
        <w:spacing w:before="0"/>
      </w:pPr>
      <w:r>
        <w:t>ОБОРУДОВАНИЕДЛЯПРОВЕДЕНИЯПРАКТИЧЕСКИХРАБОТ</w:t>
      </w:r>
    </w:p>
    <w:p w:rsidR="006D2EEC" w:rsidRDefault="006D2EEC"/>
    <w:p w:rsidR="00D70515" w:rsidRPr="00D70515" w:rsidRDefault="00D70515" w:rsidP="00D70515">
      <w:r w:rsidRPr="00D70515">
        <w:t>1. Классная магнитная доска.</w:t>
      </w:r>
    </w:p>
    <w:p w:rsidR="00D70515" w:rsidRPr="00D70515" w:rsidRDefault="00D70515" w:rsidP="00D70515">
      <w:r w:rsidRPr="00D70515">
        <w:t>2. Настенная доска с приспособлением для крепления картинок.</w:t>
      </w:r>
    </w:p>
    <w:p w:rsidR="00D70515" w:rsidRPr="00D70515" w:rsidRDefault="00D70515" w:rsidP="00D70515">
      <w:r w:rsidRPr="00D70515">
        <w:t>3. Колонки</w:t>
      </w:r>
    </w:p>
    <w:p w:rsidR="00D70515" w:rsidRDefault="00D70515" w:rsidP="00D70515">
      <w:pPr>
        <w:sectPr w:rsidR="00D70515">
          <w:pgSz w:w="11900" w:h="16840"/>
          <w:pgMar w:top="520" w:right="560" w:bottom="280" w:left="560" w:header="720" w:footer="720" w:gutter="0"/>
          <w:cols w:space="720"/>
        </w:sectPr>
      </w:pPr>
      <w:r w:rsidRPr="00D70515">
        <w:t>4. Компьютер</w:t>
      </w:r>
    </w:p>
    <w:p w:rsidR="006D2EEC" w:rsidRDefault="006D2EEC">
      <w:pPr>
        <w:pStyle w:val="a3"/>
        <w:spacing w:before="4"/>
        <w:ind w:left="0" w:firstLine="0"/>
        <w:rPr>
          <w:b/>
          <w:sz w:val="17"/>
        </w:rPr>
      </w:pPr>
    </w:p>
    <w:sectPr w:rsidR="006D2EEC" w:rsidSect="008C33E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147"/>
    <w:multiLevelType w:val="hybridMultilevel"/>
    <w:tmpl w:val="41ACC81E"/>
    <w:lvl w:ilvl="0" w:tplc="B2D89A84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3A160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BCBE349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3FAC72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DB143F60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9490E5C0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50820AA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82B6E88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877AE430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EEC"/>
    <w:rsid w:val="001149EE"/>
    <w:rsid w:val="004F6533"/>
    <w:rsid w:val="005D4075"/>
    <w:rsid w:val="006D2EEC"/>
    <w:rsid w:val="008C33E0"/>
    <w:rsid w:val="00D7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3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33E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3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3E0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33E0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8C33E0"/>
  </w:style>
  <w:style w:type="paragraph" w:styleId="a5">
    <w:name w:val="Balloon Text"/>
    <w:basedOn w:val="a"/>
    <w:link w:val="a6"/>
    <w:uiPriority w:val="99"/>
    <w:semiHidden/>
    <w:unhideWhenUsed/>
    <w:rsid w:val="005D4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0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РТВ</cp:lastModifiedBy>
  <cp:revision>6</cp:revision>
  <dcterms:created xsi:type="dcterms:W3CDTF">2022-06-24T10:11:00Z</dcterms:created>
  <dcterms:modified xsi:type="dcterms:W3CDTF">2022-10-10T08:11:00Z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